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0A587" w14:textId="30B887D6" w:rsidR="00D2656C" w:rsidRDefault="00EC5F28" w:rsidP="008A70B5">
      <w:pPr>
        <w:pStyle w:val="Titel"/>
        <w:ind w:right="-2"/>
      </w:pPr>
      <w:r>
        <w:rPr>
          <w:rFonts w:ascii="Times New Roman" w:hAnsi="Times New Roman"/>
          <w:noProof/>
          <w:szCs w:val="24"/>
        </w:rPr>
        <w:drawing>
          <wp:anchor distT="0" distB="0" distL="114300" distR="114300" simplePos="0" relativeHeight="251658240" behindDoc="1" locked="1" layoutInCell="1" allowOverlap="1" wp14:anchorId="1361930B" wp14:editId="2152CDD0">
            <wp:simplePos x="0" y="0"/>
            <wp:positionH relativeFrom="page">
              <wp:posOffset>5586095</wp:posOffset>
            </wp:positionH>
            <wp:positionV relativeFrom="page">
              <wp:posOffset>9598025</wp:posOffset>
            </wp:positionV>
            <wp:extent cx="1579880" cy="741045"/>
            <wp:effectExtent l="0" t="0" r="1270" b="1905"/>
            <wp:wrapNone/>
            <wp:docPr id="8" name="Bildobjekt 8" descr="Logotyp: Nationellt system för kunskapsstyrning. Hälso- och sjukvård.&#10;Sveriges regioner i samverka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objekt 8" descr="Logotyp: Nationellt system för kunskapsstyrning. Hälso- och sjukvård.&#10;Sveriges regioner i samverkan">
                      <a:extLst>
                        <a:ext uri="{C183D7F6-B498-43B3-948B-1728B52AA6E4}">
                          <adec:decorative xmlns:adec="http://schemas.microsoft.com/office/drawing/2017/decorative" val="0"/>
                        </a:ext>
                      </a:extLst>
                    </pic:cNvPr>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579880" cy="741045"/>
                    </a:xfrm>
                    <a:prstGeom prst="rect">
                      <a:avLst/>
                    </a:prstGeom>
                    <a:solidFill>
                      <a:sysClr val="windowText" lastClr="000000"/>
                    </a:solidFill>
                  </pic:spPr>
                </pic:pic>
              </a:graphicData>
            </a:graphic>
            <wp14:sizeRelH relativeFrom="margin">
              <wp14:pctWidth>0</wp14:pctWidth>
            </wp14:sizeRelH>
            <wp14:sizeRelV relativeFrom="margin">
              <wp14:pctHeight>0</wp14:pctHeight>
            </wp14:sizeRelV>
          </wp:anchor>
        </w:drawing>
      </w:r>
      <w:sdt>
        <w:sdtPr>
          <w:id w:val="-1984607044"/>
          <w:placeholder>
            <w:docPart w:val="49269FBEFAC04F01B746985961325C1A"/>
          </w:placeholder>
          <w15:dataBinding w:prefixMappings="xmlns:ns0='LPXML_extra15' " w:xpath="/ns0:root[1]/ns0:titel[1]" w:storeItemID="{1BD99B7E-E1D9-476E-ABB4-1C711AA2D767}" w16sdtdh:storeItemChecksum="FY2t9g=="/>
        </w:sdtPr>
        <w:sdtEndPr/>
        <w:sdtContent>
          <w:r w:rsidR="00E54A43">
            <w:t>Namn</w:t>
          </w:r>
        </w:sdtContent>
      </w:sdt>
    </w:p>
    <w:bookmarkStart w:id="0" w:name="_Hlk209101751" w:displacedByCustomXml="next"/>
    <w:sdt>
      <w:sdtPr>
        <w:rPr>
          <w:color w:val="595959" w:themeColor="text1" w:themeTint="A6"/>
          <w:sz w:val="32"/>
          <w:szCs w:val="32"/>
        </w:rPr>
        <w:id w:val="1978337508"/>
        <w:placeholder>
          <w:docPart w:val="911E1E50BFDC4518BDAD34C1A5DC2492"/>
        </w:placeholder>
      </w:sdtPr>
      <w:sdtEndPr/>
      <w:sdtContent>
        <w:p w14:paraId="1DAB135F" w14:textId="037CF6A0" w:rsidR="007449BA" w:rsidRDefault="007449BA" w:rsidP="007449BA">
          <w:pPr>
            <w:rPr>
              <w:color w:val="595959" w:themeColor="text1" w:themeTint="A6"/>
              <w:sz w:val="32"/>
              <w:szCs w:val="32"/>
            </w:rPr>
          </w:pPr>
          <w:r w:rsidRPr="000710BD">
            <w:rPr>
              <w:color w:val="595959" w:themeColor="text1" w:themeTint="A6"/>
              <w:sz w:val="32"/>
              <w:szCs w:val="32"/>
            </w:rPr>
            <w:t xml:space="preserve">Nationellt programområde </w:t>
          </w:r>
          <w:r w:rsidR="005D5847">
            <w:rPr>
              <w:color w:val="595959" w:themeColor="text1" w:themeTint="A6"/>
              <w:sz w:val="32"/>
              <w:szCs w:val="32"/>
            </w:rPr>
            <w:t>(</w:t>
          </w:r>
          <w:r w:rsidR="00234C53">
            <w:rPr>
              <w:color w:val="595959" w:themeColor="text1" w:themeTint="A6"/>
              <w:sz w:val="32"/>
              <w:szCs w:val="32"/>
            </w:rPr>
            <w:t>fyll i områdets namn</w:t>
          </w:r>
          <w:r w:rsidR="005D5847">
            <w:rPr>
              <w:color w:val="595959" w:themeColor="text1" w:themeTint="A6"/>
              <w:sz w:val="32"/>
              <w:szCs w:val="32"/>
            </w:rPr>
            <w:t>)</w:t>
          </w:r>
        </w:p>
        <w:p w14:paraId="2EC05AEC" w14:textId="77777777" w:rsidR="0023501E" w:rsidRPr="000710BD" w:rsidRDefault="00564923" w:rsidP="007449BA">
          <w:pPr>
            <w:rPr>
              <w:color w:val="595959" w:themeColor="text1" w:themeTint="A6"/>
              <w:sz w:val="32"/>
              <w:szCs w:val="32"/>
            </w:rPr>
          </w:pPr>
        </w:p>
      </w:sdtContent>
    </w:sdt>
    <w:bookmarkEnd w:id="0" w:displacedByCustomXml="prev"/>
    <w:p w14:paraId="2D96E1AB" w14:textId="42E31E71" w:rsidR="002B48B4" w:rsidRDefault="003120AB" w:rsidP="00032D2F">
      <w:pPr>
        <w:pStyle w:val="Underrubrik"/>
        <w:spacing w:after="8000"/>
        <w:rPr>
          <w:rFonts w:eastAsia="Times New Roman" w:cs="Times New Roman"/>
          <w:b/>
          <w:sz w:val="22"/>
        </w:rPr>
      </w:pPr>
      <w:r>
        <w:rPr>
          <w:noProof/>
        </w:rPr>
        <mc:AlternateContent>
          <mc:Choice Requires="wps">
            <w:drawing>
              <wp:inline distT="0" distB="0" distL="114300" distR="114300" wp14:anchorId="00AE5C9D" wp14:editId="14CDB458">
                <wp:extent cx="4572000" cy="4772851"/>
                <wp:effectExtent l="0" t="0" r="19050" b="27940"/>
                <wp:docPr id="1792009137" name="Textruta 2"/>
                <wp:cNvGraphicFramePr/>
                <a:graphic xmlns:a="http://schemas.openxmlformats.org/drawingml/2006/main">
                  <a:graphicData uri="http://schemas.microsoft.com/office/word/2010/wordprocessingShape">
                    <wps:wsp>
                      <wps:cNvSpPr txBox="1"/>
                      <wps:spPr>
                        <a:xfrm>
                          <a:off x="0" y="0"/>
                          <a:ext cx="4572000" cy="4772851"/>
                        </a:xfrm>
                        <a:prstGeom prst="rect">
                          <a:avLst/>
                        </a:prstGeom>
                        <a:solidFill>
                          <a:schemeClr val="accent4">
                            <a:lumMod val="20000"/>
                            <a:lumOff val="80000"/>
                          </a:schemeClr>
                        </a:solidFill>
                        <a:ln w="6350">
                          <a:solidFill>
                            <a:prstClr val="black"/>
                          </a:solidFill>
                        </a:ln>
                      </wps:spPr>
                      <wps:txbx>
                        <w:txbxContent>
                          <w:p w14:paraId="1B997C8D" w14:textId="77777777" w:rsidR="003120AB" w:rsidRDefault="003120AB" w:rsidP="003120AB">
                            <w:r w:rsidRPr="002C42AA">
                              <w:rPr>
                                <w:rFonts w:eastAsiaTheme="majorEastAsia"/>
                                <w:b/>
                                <w:bCs/>
                                <w:sz w:val="32"/>
                                <w:szCs w:val="32"/>
                              </w:rPr>
                              <w:t>Att tänka på</w:t>
                            </w:r>
                            <w:r>
                              <w:t>:</w:t>
                            </w:r>
                          </w:p>
                          <w:p w14:paraId="78ED6FE4" w14:textId="4326D83D" w:rsidR="006906AD" w:rsidRPr="0023501E" w:rsidRDefault="00432194" w:rsidP="003120AB">
                            <w:pPr>
                              <w:pStyle w:val="Punktlista"/>
                            </w:pPr>
                            <w:r w:rsidRPr="008824F2">
                              <w:rPr>
                                <w:b/>
                                <w:bCs/>
                              </w:rPr>
                              <w:t xml:space="preserve">Kunskapsstödet är </w:t>
                            </w:r>
                            <w:r w:rsidRPr="00C968EB">
                              <w:rPr>
                                <w:b/>
                                <w:bCs/>
                              </w:rPr>
                              <w:t xml:space="preserve">indelat </w:t>
                            </w:r>
                            <w:r w:rsidRPr="0023501E">
                              <w:t xml:space="preserve">med avsnittsrubriker och </w:t>
                            </w:r>
                            <w:r w:rsidR="000B2197" w:rsidRPr="0023501E">
                              <w:t xml:space="preserve">underrubriker. </w:t>
                            </w:r>
                          </w:p>
                          <w:p w14:paraId="7C59C04C" w14:textId="4442721A" w:rsidR="003120AB" w:rsidRDefault="003120AB" w:rsidP="00EA3284">
                            <w:pPr>
                              <w:pStyle w:val="Punktlista"/>
                            </w:pPr>
                            <w:r w:rsidRPr="008824F2">
                              <w:rPr>
                                <w:b/>
                                <w:bCs/>
                              </w:rPr>
                              <w:t>Använd de rubriker som är lämpliga</w:t>
                            </w:r>
                            <w:r w:rsidRPr="003B071E">
                              <w:t xml:space="preserve"> och ta bort resterande. Lägg till nya </w:t>
                            </w:r>
                            <w:r w:rsidR="006857FF">
                              <w:t xml:space="preserve">underrubriker </w:t>
                            </w:r>
                            <w:r w:rsidRPr="003B071E">
                              <w:t>vid behov</w:t>
                            </w:r>
                            <w:r w:rsidR="006F5B11">
                              <w:t xml:space="preserve"> (men obs ej avsnittsrubriker)</w:t>
                            </w:r>
                            <w:r w:rsidRPr="003B071E">
                              <w:t>.</w:t>
                            </w:r>
                          </w:p>
                          <w:p w14:paraId="372516C3" w14:textId="379604BC" w:rsidR="00EA3284" w:rsidRPr="00EA3284" w:rsidRDefault="00EA3284" w:rsidP="00EA3284">
                            <w:pPr>
                              <w:pStyle w:val="Punktlista"/>
                            </w:pPr>
                            <w:r w:rsidRPr="008824F2">
                              <w:rPr>
                                <w:b/>
                                <w:bCs/>
                              </w:rPr>
                              <w:t>Lägg in text enligt instruktionerna</w:t>
                            </w:r>
                            <w:r>
                              <w:t xml:space="preserve"> till varje avsnitt</w:t>
                            </w:r>
                            <w:r w:rsidR="004962DA">
                              <w:t xml:space="preserve"> (brunfärgad text = instruktion)</w:t>
                            </w:r>
                            <w:r>
                              <w:t>.</w:t>
                            </w:r>
                            <w:r w:rsidR="00874071">
                              <w:t xml:space="preserve"> </w:t>
                            </w:r>
                            <w:r w:rsidR="00D96F35" w:rsidRPr="00D96F35">
                              <w:t xml:space="preserve">Fäll in/ut </w:t>
                            </w:r>
                            <w:r w:rsidR="0038103B">
                              <w:t>instruktions</w:t>
                            </w:r>
                            <w:r w:rsidR="00D96F35" w:rsidRPr="00D96F35">
                              <w:t xml:space="preserve">texten med ett klick på pilen som syns till vänster när du </w:t>
                            </w:r>
                            <w:r w:rsidR="002050C6">
                              <w:t>hålle</w:t>
                            </w:r>
                            <w:r w:rsidR="00D96F35" w:rsidRPr="00D96F35">
                              <w:t xml:space="preserve">r muspekaren över </w:t>
                            </w:r>
                            <w:r w:rsidR="0038103B">
                              <w:t>instruktions</w:t>
                            </w:r>
                            <w:r w:rsidR="00D96F35" w:rsidRPr="00D96F35">
                              <w:t>rubriken</w:t>
                            </w:r>
                            <w:r w:rsidR="00A5425E">
                              <w:t>.</w:t>
                            </w:r>
                            <w:r w:rsidR="00DC4B0F">
                              <w:t xml:space="preserve"> </w:t>
                            </w:r>
                            <w:r w:rsidR="00A5425E">
                              <w:t>I</w:t>
                            </w:r>
                            <w:r w:rsidR="00884DE1">
                              <w:t>nstruktions</w:t>
                            </w:r>
                            <w:r w:rsidR="00874071">
                              <w:t xml:space="preserve">rubriken </w:t>
                            </w:r>
                            <w:r w:rsidR="0024562B">
                              <w:t xml:space="preserve">visas </w:t>
                            </w:r>
                            <w:r w:rsidR="00874071">
                              <w:t>alltid</w:t>
                            </w:r>
                            <w:r w:rsidR="00EF0A2F">
                              <w:t>.</w:t>
                            </w:r>
                          </w:p>
                          <w:p w14:paraId="6FD1924B" w14:textId="4C13E475" w:rsidR="007144E5" w:rsidRDefault="007A795C" w:rsidP="003120AB">
                            <w:pPr>
                              <w:pStyle w:val="Punktlista"/>
                            </w:pPr>
                            <w:r w:rsidRPr="00C968EB">
                              <w:rPr>
                                <w:b/>
                                <w:bCs/>
                              </w:rPr>
                              <w:t>Ange</w:t>
                            </w:r>
                            <w:r w:rsidR="003120AB" w:rsidRPr="00C968EB">
                              <w:rPr>
                                <w:b/>
                                <w:bCs/>
                              </w:rPr>
                              <w:t xml:space="preserve"> </w:t>
                            </w:r>
                            <w:r w:rsidR="004B66B4" w:rsidRPr="00C968EB">
                              <w:rPr>
                                <w:b/>
                                <w:bCs/>
                              </w:rPr>
                              <w:t xml:space="preserve">för varje stycke den </w:t>
                            </w:r>
                            <w:r w:rsidRPr="00C968EB">
                              <w:rPr>
                                <w:b/>
                                <w:bCs/>
                              </w:rPr>
                              <w:t>målgrupp som materialet riktar sig till</w:t>
                            </w:r>
                            <w:r w:rsidR="00FA055E">
                              <w:rPr>
                                <w:b/>
                                <w:bCs/>
                              </w:rPr>
                              <w:t>:</w:t>
                            </w:r>
                            <w:r w:rsidR="00205A0B">
                              <w:t xml:space="preserve"> </w:t>
                            </w:r>
                          </w:p>
                          <w:p w14:paraId="55E64BF1" w14:textId="77777777" w:rsidR="007144E5" w:rsidRDefault="007144E5" w:rsidP="007144E5">
                            <w:pPr>
                              <w:pStyle w:val="Punktlista"/>
                              <w:numPr>
                                <w:ilvl w:val="1"/>
                                <w:numId w:val="5"/>
                              </w:numPr>
                            </w:pPr>
                            <w:r>
                              <w:t>primärvård</w:t>
                            </w:r>
                            <w:r w:rsidRPr="004B66B4">
                              <w:t xml:space="preserve"> [Pv]</w:t>
                            </w:r>
                          </w:p>
                          <w:p w14:paraId="7EFC50C3" w14:textId="77777777" w:rsidR="007144E5" w:rsidRDefault="007144E5" w:rsidP="007144E5">
                            <w:pPr>
                              <w:pStyle w:val="Punktlista"/>
                              <w:numPr>
                                <w:ilvl w:val="1"/>
                                <w:numId w:val="5"/>
                              </w:numPr>
                            </w:pPr>
                            <w:r w:rsidRPr="004B66B4">
                              <w:t>specialiserad vård [</w:t>
                            </w:r>
                            <w:r>
                              <w:t xml:space="preserve">Sv] </w:t>
                            </w:r>
                          </w:p>
                          <w:p w14:paraId="30B33E7B" w14:textId="77777777" w:rsidR="007144E5" w:rsidRDefault="007144E5" w:rsidP="007144E5">
                            <w:pPr>
                              <w:pStyle w:val="Punktlista"/>
                              <w:numPr>
                                <w:ilvl w:val="1"/>
                                <w:numId w:val="5"/>
                              </w:numPr>
                            </w:pPr>
                            <w:r>
                              <w:t xml:space="preserve">både primärvård och specialiserad vård [Pv Sv]. </w:t>
                            </w:r>
                          </w:p>
                          <w:p w14:paraId="648384C5" w14:textId="57B58ECF" w:rsidR="0067734F" w:rsidRDefault="002036CB" w:rsidP="007144E5">
                            <w:pPr>
                              <w:pStyle w:val="Punktlista"/>
                              <w:numPr>
                                <w:ilvl w:val="0"/>
                                <w:numId w:val="0"/>
                              </w:numPr>
                              <w:ind w:left="360"/>
                            </w:pPr>
                            <w:r w:rsidRPr="00221059">
                              <w:rPr>
                                <w:b/>
                                <w:bCs/>
                              </w:rPr>
                              <w:t>Obs</w:t>
                            </w:r>
                            <w:r>
                              <w:t xml:space="preserve"> </w:t>
                            </w:r>
                            <w:r w:rsidR="00205A0B">
                              <w:t xml:space="preserve">om materialet bara riktar sig till en målgrupp räcker det att ange </w:t>
                            </w:r>
                            <w:r w:rsidR="0024562B">
                              <w:t xml:space="preserve">detta </w:t>
                            </w:r>
                            <w:r w:rsidR="00205A0B">
                              <w:t>en gång för hela kunskapsstödet</w:t>
                            </w:r>
                            <w:r>
                              <w:t>.</w:t>
                            </w:r>
                            <w:r w:rsidR="00D07FE3">
                              <w:t xml:space="preserve"> </w:t>
                            </w:r>
                          </w:p>
                          <w:p w14:paraId="38E01E11" w14:textId="600706F5" w:rsidR="003120AB" w:rsidRDefault="003120AB" w:rsidP="003120AB">
                            <w:pPr>
                              <w:pStyle w:val="Punktlista"/>
                            </w:pPr>
                            <w:r w:rsidRPr="00C968EB">
                              <w:rPr>
                                <w:b/>
                                <w:bCs/>
                              </w:rPr>
                              <w:t>Uppdatera innehållsförteckningen</w:t>
                            </w:r>
                            <w:r>
                              <w:t xml:space="preserve"> genom att </w:t>
                            </w:r>
                            <w:r w:rsidR="005F5018">
                              <w:t>h</w:t>
                            </w:r>
                            <w:r>
                              <w:t xml:space="preserve">ögerklicka </w:t>
                            </w:r>
                            <w:r w:rsidR="005F5018">
                              <w:t xml:space="preserve">på den och välja </w:t>
                            </w:r>
                            <w:r w:rsidR="008B0DEE">
                              <w:t>’</w:t>
                            </w:r>
                            <w:r>
                              <w:t>Uppdatera tabell</w:t>
                            </w:r>
                            <w:r w:rsidR="008B0DEE">
                              <w:t>’</w:t>
                            </w:r>
                            <w:r w:rsidR="006E5776">
                              <w:t xml:space="preserve">, </w:t>
                            </w:r>
                            <w:r w:rsidR="00F32FA7">
                              <w:t xml:space="preserve">samt </w:t>
                            </w:r>
                            <w:r w:rsidR="00D6020E">
                              <w:t>därefter ’</w:t>
                            </w:r>
                            <w:r w:rsidR="00811B41">
                              <w:t>Uppdatera h</w:t>
                            </w:r>
                            <w:r w:rsidR="00D6020E">
                              <w:t>ela tabellen’</w:t>
                            </w:r>
                            <w:r w:rsidR="008B0DEE">
                              <w:t>.</w:t>
                            </w:r>
                          </w:p>
                          <w:p w14:paraId="18CD64F3" w14:textId="68BB8846" w:rsidR="0067734F" w:rsidRPr="0067734F" w:rsidRDefault="0067734F" w:rsidP="0067734F">
                            <w:pPr>
                              <w:pStyle w:val="Punktlista"/>
                            </w:pPr>
                            <w:r w:rsidRPr="00EF1B26">
                              <w:rPr>
                                <w:b/>
                                <w:bCs/>
                              </w:rPr>
                              <w:t>Inför färdigställandet av kunskapsstödet</w:t>
                            </w:r>
                            <w:r w:rsidR="00EF1B26" w:rsidRPr="00EF1B26">
                              <w:rPr>
                                <w:b/>
                                <w:bCs/>
                              </w:rPr>
                              <w:t>:</w:t>
                            </w:r>
                            <w:r>
                              <w:t xml:space="preserve"> t</w:t>
                            </w:r>
                            <w:r w:rsidRPr="003B071E">
                              <w:t xml:space="preserve">a bort </w:t>
                            </w:r>
                            <w:r>
                              <w:t>ev</w:t>
                            </w:r>
                            <w:r w:rsidR="00056CC3">
                              <w:t>entuella</w:t>
                            </w:r>
                            <w:r>
                              <w:t xml:space="preserve"> kvar</w:t>
                            </w:r>
                            <w:r w:rsidR="002B5DEF">
                              <w:softHyphen/>
                            </w:r>
                            <w:r>
                              <w:t>varande</w:t>
                            </w:r>
                            <w:r w:rsidR="00056CC3">
                              <w:t xml:space="preserve"> </w:t>
                            </w:r>
                            <w:r w:rsidR="004C760C">
                              <w:t>skriv</w:t>
                            </w:r>
                            <w:r w:rsidR="00056CC3">
                              <w:t>instruktioner</w:t>
                            </w:r>
                            <w:r w:rsidR="005D49C8">
                              <w:t xml:space="preserve"> (brun text),</w:t>
                            </w:r>
                            <w:r w:rsidR="00056CC3">
                              <w:t xml:space="preserve"> </w:t>
                            </w:r>
                            <w:r w:rsidR="00C437EE">
                              <w:t xml:space="preserve">men </w:t>
                            </w:r>
                            <w:r w:rsidR="00A36B75" w:rsidRPr="007524B2">
                              <w:rPr>
                                <w:b/>
                                <w:bCs/>
                              </w:rPr>
                              <w:t xml:space="preserve">obs låt </w:t>
                            </w:r>
                            <w:r w:rsidR="00A62371" w:rsidRPr="00F75471">
                              <w:rPr>
                                <w:b/>
                                <w:bCs/>
                              </w:rPr>
                              <w:t>metadata</w:t>
                            </w:r>
                            <w:r w:rsidR="005D49C8" w:rsidRPr="00F75471">
                              <w:rPr>
                                <w:b/>
                                <w:bCs/>
                              </w:rPr>
                              <w:t xml:space="preserve"> </w:t>
                            </w:r>
                            <w:r w:rsidR="00F75471">
                              <w:rPr>
                                <w:b/>
                                <w:bCs/>
                              </w:rPr>
                              <w:t xml:space="preserve">stå </w:t>
                            </w:r>
                            <w:r w:rsidR="005D49C8" w:rsidRPr="00F75471">
                              <w:rPr>
                                <w:b/>
                                <w:bCs/>
                              </w:rPr>
                              <w:t>kvar</w:t>
                            </w:r>
                            <w:r w:rsidR="005D49C8">
                              <w:t xml:space="preserve"> </w:t>
                            </w:r>
                            <w:r w:rsidR="00874071">
                              <w:t>(</w:t>
                            </w:r>
                            <w:r w:rsidR="009C72B8">
                              <w:t>information</w:t>
                            </w:r>
                            <w:r w:rsidR="00874071">
                              <w:t>en</w:t>
                            </w:r>
                            <w:r w:rsidR="009C72B8">
                              <w:t xml:space="preserve"> </w:t>
                            </w:r>
                            <w:r w:rsidR="00C26CFB">
                              <w:t xml:space="preserve">under </w:t>
                            </w:r>
                            <w:r w:rsidR="007A148B">
                              <w:t>avsnitts</w:t>
                            </w:r>
                            <w:r w:rsidR="00C26CFB">
                              <w:t>rubriken Om kunskapsstödet</w:t>
                            </w:r>
                            <w:r w:rsidR="00874071">
                              <w: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0AE5C9D" id="_x0000_t202" coordsize="21600,21600" o:spt="202" path="m,l,21600r21600,l21600,xe">
                <v:stroke joinstyle="miter"/>
                <v:path gradientshapeok="t" o:connecttype="rect"/>
              </v:shapetype>
              <v:shape id="Textruta 2" o:spid="_x0000_s1026" type="#_x0000_t202" style="width:5in;height:37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77LVAIAALwEAAAOAAAAZHJzL2Uyb0RvYy54bWysVE2P2jAQvVfqf7B8LwEKuzQirCgrqkp0&#10;dyW22rNxbIhqe1zbkNBf37ETPnbbU9WLM56x34zfvMn0rtGKHITzFZiCDnp9SoThUFZmW9Dvz8sP&#10;E0p8YKZkCowo6FF4ejd7/25a21wMYQeqFI4giPF5bQu6C8HmWeb5Tmjme2CFwaAEp1nArdtmpWM1&#10;omuVDfv9m6wGV1oHXHiP3vs2SGcJX0rBw6OUXgSiCoq1hbS6tG7ims2mLN86ZncV78pg/1CFZpXB&#10;pGeoexYY2bvqDyhdcQceZOhx0BlIWXGR3oCvGfTfvGa9Y1aktyA53p5p8v8Plj8c1vbJkdB8hgYb&#10;GAmprc89OuN7Gul0/GKlBONI4fFMm2gC4egcjW+xFRjiGBvd3g4n44STXa5b58MXAZpEo6AO+5Lo&#10;YoeVD5gSj56OxGweVFUuK6XSJmpBLJQjB4ZdZJwLE0bputrrb1C2/lhC1090Y9db9+TkxhRJVREp&#10;JXyVRBlSF/Tm47ifgF/FYmXn9BvF+I/IUsS7lIk7ZdB54S5aodk0HaEbKI/Is4NWgt7yZYW4K+bD&#10;E3OoOeQP5yg84iIVYDHQWZTswP36mz+eRylglJIaNVxQ/3PPnKBEfTUokk+D0SiKPm1Slyhx15HN&#10;dcTs9QKQ4AFOrOXJxMsuqJMpHegXHLd5zIohZjjmLmg4mYvQThaOKxfzeTqEMrcsrMza8ggdGxr5&#10;fG5emLOdHAIq6QFOamf5G1W0Z+NNA/N9AFklyUSCW1Y73nFEUlu6cY4zeL1Ppy4/ndlvAAAA//8D&#10;AFBLAwQUAAYACAAAACEALme3NtsAAAAFAQAADwAAAGRycy9kb3ducmV2LnhtbEyPQU/DMAyF70j7&#10;D5GRuCCWDomBStNpYuyGNG1FnLPGa0oTp2qyrfDr8bjAxbL1rPe+VyxG78QJh9gGUjCbZiCQ6mBa&#10;ahS8V+u7JxAxaTLaBUIFXxhhUU6uCp2bcKYtnnapEWxCMdcKbEp9LmWsLXodp6FHYu0QBq8Tn0Mj&#10;zaDPbO6dvM+yufS6JU6wuscXi3W3O3oFVbe2m9VrdTtu3XfnPuyqeTt8KnVzPS6fQSQc098zXPAZ&#10;HUpm2ocjmSicAi6SfidrjxwFYs/Lw2wOsizkf/ryBwAA//8DAFBLAQItABQABgAIAAAAIQC2gziS&#10;/gAAAOEBAAATAAAAAAAAAAAAAAAAAAAAAABbQ29udGVudF9UeXBlc10ueG1sUEsBAi0AFAAGAAgA&#10;AAAhADj9If/WAAAAlAEAAAsAAAAAAAAAAAAAAAAALwEAAF9yZWxzLy5yZWxzUEsBAi0AFAAGAAgA&#10;AAAhALLDvstUAgAAvAQAAA4AAAAAAAAAAAAAAAAALgIAAGRycy9lMm9Eb2MueG1sUEsBAi0AFAAG&#10;AAgAAAAhAC5ntzbbAAAABQEAAA8AAAAAAAAAAAAAAAAArgQAAGRycy9kb3ducmV2LnhtbFBLBQYA&#10;AAAABAAEAPMAAAC2BQAAAAA=&#10;" fillcolor="#fbeedc [663]" strokeweight=".5pt">
                <v:textbox>
                  <w:txbxContent>
                    <w:p w14:paraId="1B997C8D" w14:textId="77777777" w:rsidR="003120AB" w:rsidRDefault="003120AB" w:rsidP="003120AB">
                      <w:r w:rsidRPr="002C42AA">
                        <w:rPr>
                          <w:rFonts w:eastAsiaTheme="majorEastAsia"/>
                          <w:b/>
                          <w:bCs/>
                          <w:sz w:val="32"/>
                          <w:szCs w:val="32"/>
                        </w:rPr>
                        <w:t>Att tänka på</w:t>
                      </w:r>
                      <w:r>
                        <w:t>:</w:t>
                      </w:r>
                    </w:p>
                    <w:p w14:paraId="78ED6FE4" w14:textId="4326D83D" w:rsidR="006906AD" w:rsidRPr="0023501E" w:rsidRDefault="00432194" w:rsidP="003120AB">
                      <w:pPr>
                        <w:pStyle w:val="Punktlista"/>
                      </w:pPr>
                      <w:r w:rsidRPr="008824F2">
                        <w:rPr>
                          <w:b/>
                          <w:bCs/>
                        </w:rPr>
                        <w:t xml:space="preserve">Kunskapsstödet är </w:t>
                      </w:r>
                      <w:r w:rsidRPr="00C968EB">
                        <w:rPr>
                          <w:b/>
                          <w:bCs/>
                        </w:rPr>
                        <w:t xml:space="preserve">indelat </w:t>
                      </w:r>
                      <w:r w:rsidRPr="0023501E">
                        <w:t xml:space="preserve">med avsnittsrubriker och </w:t>
                      </w:r>
                      <w:r w:rsidR="000B2197" w:rsidRPr="0023501E">
                        <w:t xml:space="preserve">underrubriker. </w:t>
                      </w:r>
                    </w:p>
                    <w:p w14:paraId="7C59C04C" w14:textId="4442721A" w:rsidR="003120AB" w:rsidRDefault="003120AB" w:rsidP="00EA3284">
                      <w:pPr>
                        <w:pStyle w:val="Punktlista"/>
                      </w:pPr>
                      <w:r w:rsidRPr="008824F2">
                        <w:rPr>
                          <w:b/>
                          <w:bCs/>
                        </w:rPr>
                        <w:t>Använd de rubriker som är lämpliga</w:t>
                      </w:r>
                      <w:r w:rsidRPr="003B071E">
                        <w:t xml:space="preserve"> och ta bort resterande. Lägg till nya </w:t>
                      </w:r>
                      <w:r w:rsidR="006857FF">
                        <w:t xml:space="preserve">underrubriker </w:t>
                      </w:r>
                      <w:r w:rsidRPr="003B071E">
                        <w:t>vid behov</w:t>
                      </w:r>
                      <w:r w:rsidR="006F5B11">
                        <w:t xml:space="preserve"> (men obs ej avsnittsrubriker)</w:t>
                      </w:r>
                      <w:r w:rsidRPr="003B071E">
                        <w:t>.</w:t>
                      </w:r>
                    </w:p>
                    <w:p w14:paraId="372516C3" w14:textId="379604BC" w:rsidR="00EA3284" w:rsidRPr="00EA3284" w:rsidRDefault="00EA3284" w:rsidP="00EA3284">
                      <w:pPr>
                        <w:pStyle w:val="Punktlista"/>
                      </w:pPr>
                      <w:r w:rsidRPr="008824F2">
                        <w:rPr>
                          <w:b/>
                          <w:bCs/>
                        </w:rPr>
                        <w:t>Lägg in text enligt instruktionerna</w:t>
                      </w:r>
                      <w:r>
                        <w:t xml:space="preserve"> till varje avsnitt</w:t>
                      </w:r>
                      <w:r w:rsidR="004962DA">
                        <w:t xml:space="preserve"> (brunfärgad text = instruktion)</w:t>
                      </w:r>
                      <w:r>
                        <w:t>.</w:t>
                      </w:r>
                      <w:r w:rsidR="00874071">
                        <w:t xml:space="preserve"> </w:t>
                      </w:r>
                      <w:r w:rsidR="00D96F35" w:rsidRPr="00D96F35">
                        <w:t xml:space="preserve">Fäll in/ut </w:t>
                      </w:r>
                      <w:r w:rsidR="0038103B">
                        <w:t>instruktions</w:t>
                      </w:r>
                      <w:r w:rsidR="00D96F35" w:rsidRPr="00D96F35">
                        <w:t xml:space="preserve">texten med ett klick på pilen som syns till vänster när du </w:t>
                      </w:r>
                      <w:r w:rsidR="002050C6">
                        <w:t>hålle</w:t>
                      </w:r>
                      <w:r w:rsidR="00D96F35" w:rsidRPr="00D96F35">
                        <w:t xml:space="preserve">r muspekaren över </w:t>
                      </w:r>
                      <w:r w:rsidR="0038103B">
                        <w:t>instruktions</w:t>
                      </w:r>
                      <w:r w:rsidR="00D96F35" w:rsidRPr="00D96F35">
                        <w:t>rubriken</w:t>
                      </w:r>
                      <w:r w:rsidR="00A5425E">
                        <w:t>.</w:t>
                      </w:r>
                      <w:r w:rsidR="00DC4B0F">
                        <w:t xml:space="preserve"> </w:t>
                      </w:r>
                      <w:r w:rsidR="00A5425E">
                        <w:t>I</w:t>
                      </w:r>
                      <w:r w:rsidR="00884DE1">
                        <w:t>nstruktions</w:t>
                      </w:r>
                      <w:r w:rsidR="00874071">
                        <w:t xml:space="preserve">rubriken </w:t>
                      </w:r>
                      <w:r w:rsidR="0024562B">
                        <w:t xml:space="preserve">visas </w:t>
                      </w:r>
                      <w:r w:rsidR="00874071">
                        <w:t>alltid</w:t>
                      </w:r>
                      <w:r w:rsidR="00EF0A2F">
                        <w:t>.</w:t>
                      </w:r>
                    </w:p>
                    <w:p w14:paraId="6FD1924B" w14:textId="4C13E475" w:rsidR="007144E5" w:rsidRDefault="007A795C" w:rsidP="003120AB">
                      <w:pPr>
                        <w:pStyle w:val="Punktlista"/>
                      </w:pPr>
                      <w:r w:rsidRPr="00C968EB">
                        <w:rPr>
                          <w:b/>
                          <w:bCs/>
                        </w:rPr>
                        <w:t>Ange</w:t>
                      </w:r>
                      <w:r w:rsidR="003120AB" w:rsidRPr="00C968EB">
                        <w:rPr>
                          <w:b/>
                          <w:bCs/>
                        </w:rPr>
                        <w:t xml:space="preserve"> </w:t>
                      </w:r>
                      <w:r w:rsidR="004B66B4" w:rsidRPr="00C968EB">
                        <w:rPr>
                          <w:b/>
                          <w:bCs/>
                        </w:rPr>
                        <w:t xml:space="preserve">för varje stycke den </w:t>
                      </w:r>
                      <w:r w:rsidRPr="00C968EB">
                        <w:rPr>
                          <w:b/>
                          <w:bCs/>
                        </w:rPr>
                        <w:t>målgrupp som materialet riktar sig till</w:t>
                      </w:r>
                      <w:r w:rsidR="00FA055E">
                        <w:rPr>
                          <w:b/>
                          <w:bCs/>
                        </w:rPr>
                        <w:t>:</w:t>
                      </w:r>
                      <w:r w:rsidR="00205A0B">
                        <w:t xml:space="preserve"> </w:t>
                      </w:r>
                    </w:p>
                    <w:p w14:paraId="55E64BF1" w14:textId="77777777" w:rsidR="007144E5" w:rsidRDefault="007144E5" w:rsidP="007144E5">
                      <w:pPr>
                        <w:pStyle w:val="Punktlista"/>
                        <w:numPr>
                          <w:ilvl w:val="1"/>
                          <w:numId w:val="5"/>
                        </w:numPr>
                      </w:pPr>
                      <w:r>
                        <w:t>primärvård</w:t>
                      </w:r>
                      <w:r w:rsidRPr="004B66B4">
                        <w:t xml:space="preserve"> [Pv]</w:t>
                      </w:r>
                    </w:p>
                    <w:p w14:paraId="7EFC50C3" w14:textId="77777777" w:rsidR="007144E5" w:rsidRDefault="007144E5" w:rsidP="007144E5">
                      <w:pPr>
                        <w:pStyle w:val="Punktlista"/>
                        <w:numPr>
                          <w:ilvl w:val="1"/>
                          <w:numId w:val="5"/>
                        </w:numPr>
                      </w:pPr>
                      <w:r w:rsidRPr="004B66B4">
                        <w:t>specialiserad vård [</w:t>
                      </w:r>
                      <w:r>
                        <w:t xml:space="preserve">Sv] </w:t>
                      </w:r>
                    </w:p>
                    <w:p w14:paraId="30B33E7B" w14:textId="77777777" w:rsidR="007144E5" w:rsidRDefault="007144E5" w:rsidP="007144E5">
                      <w:pPr>
                        <w:pStyle w:val="Punktlista"/>
                        <w:numPr>
                          <w:ilvl w:val="1"/>
                          <w:numId w:val="5"/>
                        </w:numPr>
                      </w:pPr>
                      <w:r>
                        <w:t xml:space="preserve">både primärvård och specialiserad vård [Pv Sv]. </w:t>
                      </w:r>
                    </w:p>
                    <w:p w14:paraId="648384C5" w14:textId="57B58ECF" w:rsidR="0067734F" w:rsidRDefault="002036CB" w:rsidP="007144E5">
                      <w:pPr>
                        <w:pStyle w:val="Punktlista"/>
                        <w:numPr>
                          <w:ilvl w:val="0"/>
                          <w:numId w:val="0"/>
                        </w:numPr>
                        <w:ind w:left="360"/>
                      </w:pPr>
                      <w:r w:rsidRPr="00221059">
                        <w:rPr>
                          <w:b/>
                          <w:bCs/>
                        </w:rPr>
                        <w:t>Obs</w:t>
                      </w:r>
                      <w:r>
                        <w:t xml:space="preserve"> </w:t>
                      </w:r>
                      <w:r w:rsidR="00205A0B">
                        <w:t xml:space="preserve">om materialet bara riktar sig till en målgrupp räcker det att ange </w:t>
                      </w:r>
                      <w:r w:rsidR="0024562B">
                        <w:t xml:space="preserve">detta </w:t>
                      </w:r>
                      <w:r w:rsidR="00205A0B">
                        <w:t>en gång för hela kunskapsstödet</w:t>
                      </w:r>
                      <w:r>
                        <w:t>.</w:t>
                      </w:r>
                      <w:r w:rsidR="00D07FE3">
                        <w:t xml:space="preserve"> </w:t>
                      </w:r>
                    </w:p>
                    <w:p w14:paraId="38E01E11" w14:textId="600706F5" w:rsidR="003120AB" w:rsidRDefault="003120AB" w:rsidP="003120AB">
                      <w:pPr>
                        <w:pStyle w:val="Punktlista"/>
                      </w:pPr>
                      <w:r w:rsidRPr="00C968EB">
                        <w:rPr>
                          <w:b/>
                          <w:bCs/>
                        </w:rPr>
                        <w:t>Uppdatera innehållsförteckningen</w:t>
                      </w:r>
                      <w:r>
                        <w:t xml:space="preserve"> genom att </w:t>
                      </w:r>
                      <w:r w:rsidR="005F5018">
                        <w:t>h</w:t>
                      </w:r>
                      <w:r>
                        <w:t xml:space="preserve">ögerklicka </w:t>
                      </w:r>
                      <w:r w:rsidR="005F5018">
                        <w:t xml:space="preserve">på den och välja </w:t>
                      </w:r>
                      <w:r w:rsidR="008B0DEE">
                        <w:t>’</w:t>
                      </w:r>
                      <w:r>
                        <w:t>Uppdatera tabell</w:t>
                      </w:r>
                      <w:r w:rsidR="008B0DEE">
                        <w:t>’</w:t>
                      </w:r>
                      <w:r w:rsidR="006E5776">
                        <w:t xml:space="preserve">, </w:t>
                      </w:r>
                      <w:r w:rsidR="00F32FA7">
                        <w:t xml:space="preserve">samt </w:t>
                      </w:r>
                      <w:r w:rsidR="00D6020E">
                        <w:t>därefter ’</w:t>
                      </w:r>
                      <w:r w:rsidR="00811B41">
                        <w:t>Uppdatera h</w:t>
                      </w:r>
                      <w:r w:rsidR="00D6020E">
                        <w:t>ela tabellen’</w:t>
                      </w:r>
                      <w:r w:rsidR="008B0DEE">
                        <w:t>.</w:t>
                      </w:r>
                    </w:p>
                    <w:p w14:paraId="18CD64F3" w14:textId="68BB8846" w:rsidR="0067734F" w:rsidRPr="0067734F" w:rsidRDefault="0067734F" w:rsidP="0067734F">
                      <w:pPr>
                        <w:pStyle w:val="Punktlista"/>
                      </w:pPr>
                      <w:r w:rsidRPr="00EF1B26">
                        <w:rPr>
                          <w:b/>
                          <w:bCs/>
                        </w:rPr>
                        <w:t>Inför färdigställandet av kunskapsstödet</w:t>
                      </w:r>
                      <w:r w:rsidR="00EF1B26" w:rsidRPr="00EF1B26">
                        <w:rPr>
                          <w:b/>
                          <w:bCs/>
                        </w:rPr>
                        <w:t>:</w:t>
                      </w:r>
                      <w:r>
                        <w:t xml:space="preserve"> t</w:t>
                      </w:r>
                      <w:r w:rsidRPr="003B071E">
                        <w:t xml:space="preserve">a bort </w:t>
                      </w:r>
                      <w:r>
                        <w:t>ev</w:t>
                      </w:r>
                      <w:r w:rsidR="00056CC3">
                        <w:t>entuella</w:t>
                      </w:r>
                      <w:r>
                        <w:t xml:space="preserve"> kvar</w:t>
                      </w:r>
                      <w:r w:rsidR="002B5DEF">
                        <w:softHyphen/>
                      </w:r>
                      <w:r>
                        <w:t>varande</w:t>
                      </w:r>
                      <w:r w:rsidR="00056CC3">
                        <w:t xml:space="preserve"> </w:t>
                      </w:r>
                      <w:r w:rsidR="004C760C">
                        <w:t>skriv</w:t>
                      </w:r>
                      <w:r w:rsidR="00056CC3">
                        <w:t>instruktioner</w:t>
                      </w:r>
                      <w:r w:rsidR="005D49C8">
                        <w:t xml:space="preserve"> (brun text),</w:t>
                      </w:r>
                      <w:r w:rsidR="00056CC3">
                        <w:t xml:space="preserve"> </w:t>
                      </w:r>
                      <w:r w:rsidR="00C437EE">
                        <w:t xml:space="preserve">men </w:t>
                      </w:r>
                      <w:r w:rsidR="00A36B75" w:rsidRPr="007524B2">
                        <w:rPr>
                          <w:b/>
                          <w:bCs/>
                        </w:rPr>
                        <w:t xml:space="preserve">obs låt </w:t>
                      </w:r>
                      <w:r w:rsidR="00A62371" w:rsidRPr="00F75471">
                        <w:rPr>
                          <w:b/>
                          <w:bCs/>
                        </w:rPr>
                        <w:t>metadata</w:t>
                      </w:r>
                      <w:r w:rsidR="005D49C8" w:rsidRPr="00F75471">
                        <w:rPr>
                          <w:b/>
                          <w:bCs/>
                        </w:rPr>
                        <w:t xml:space="preserve"> </w:t>
                      </w:r>
                      <w:r w:rsidR="00F75471">
                        <w:rPr>
                          <w:b/>
                          <w:bCs/>
                        </w:rPr>
                        <w:t xml:space="preserve">stå </w:t>
                      </w:r>
                      <w:r w:rsidR="005D49C8" w:rsidRPr="00F75471">
                        <w:rPr>
                          <w:b/>
                          <w:bCs/>
                        </w:rPr>
                        <w:t>kvar</w:t>
                      </w:r>
                      <w:r w:rsidR="005D49C8">
                        <w:t xml:space="preserve"> </w:t>
                      </w:r>
                      <w:r w:rsidR="00874071">
                        <w:t>(</w:t>
                      </w:r>
                      <w:r w:rsidR="009C72B8">
                        <w:t>information</w:t>
                      </w:r>
                      <w:r w:rsidR="00874071">
                        <w:t>en</w:t>
                      </w:r>
                      <w:r w:rsidR="009C72B8">
                        <w:t xml:space="preserve"> </w:t>
                      </w:r>
                      <w:r w:rsidR="00C26CFB">
                        <w:t xml:space="preserve">under </w:t>
                      </w:r>
                      <w:r w:rsidR="007A148B">
                        <w:t>avsnitts</w:t>
                      </w:r>
                      <w:r w:rsidR="00C26CFB">
                        <w:t>rubriken Om kunskapsstödet</w:t>
                      </w:r>
                      <w:r w:rsidR="00874071">
                        <w:t>)</w:t>
                      </w:r>
                      <w:r>
                        <w:t>.</w:t>
                      </w:r>
                    </w:p>
                  </w:txbxContent>
                </v:textbox>
                <w10:anchorlock/>
              </v:shape>
            </w:pict>
          </mc:Fallback>
        </mc:AlternateContent>
      </w:r>
    </w:p>
    <w:sdt>
      <w:sdtPr>
        <w:rPr>
          <w:rFonts w:asciiTheme="minorHAnsi" w:eastAsia="Times New Roman" w:hAnsiTheme="minorHAnsi" w:cs="Times New Roman"/>
          <w:b/>
          <w:noProof/>
          <w:color w:val="000000"/>
          <w:sz w:val="22"/>
          <w:szCs w:val="22"/>
          <w14:textFill>
            <w14:solidFill>
              <w14:srgbClr w14:val="000000">
                <w14:lumMod w14:val="50000"/>
              </w14:srgbClr>
            </w14:solidFill>
          </w14:textFill>
        </w:rPr>
        <w:id w:val="-518235906"/>
        <w:docPartObj>
          <w:docPartGallery w:val="Table of Contents"/>
          <w:docPartUnique/>
        </w:docPartObj>
      </w:sdtPr>
      <w:sdtEndPr>
        <w:rPr>
          <w:rFonts w:asciiTheme="majorHAnsi" w:hAnsiTheme="majorHAnsi"/>
          <w:bCs/>
          <w:szCs w:val="24"/>
        </w:rPr>
      </w:sdtEndPr>
      <w:sdtContent>
        <w:sdt>
          <w:sdtPr>
            <w:rPr>
              <w:rFonts w:asciiTheme="minorHAnsi" w:eastAsia="Times New Roman" w:hAnsiTheme="minorHAnsi" w:cs="Times New Roman"/>
              <w:b/>
              <w:noProof/>
              <w:color w:val="000000"/>
              <w:sz w:val="22"/>
              <w:szCs w:val="22"/>
              <w14:textFill>
                <w14:solidFill>
                  <w14:srgbClr w14:val="000000">
                    <w14:lumMod w14:val="50000"/>
                  </w14:srgbClr>
                </w14:solidFill>
              </w14:textFill>
            </w:rPr>
            <w:id w:val="96137371"/>
            <w:docPartObj>
              <w:docPartGallery w:val="Table of Contents"/>
              <w:docPartUnique/>
            </w:docPartObj>
          </w:sdtPr>
          <w:sdtEndPr>
            <w:rPr>
              <w:rFonts w:asciiTheme="majorHAnsi" w:hAnsiTheme="majorHAnsi"/>
              <w:bCs/>
              <w:szCs w:val="24"/>
            </w:rPr>
          </w:sdtEndPr>
          <w:sdtContent>
            <w:p w14:paraId="10B370F1" w14:textId="5A89B918" w:rsidR="00463A55" w:rsidRDefault="00463A55">
              <w:pPr>
                <w:pStyle w:val="Innehllsfrteckningsrubrik"/>
              </w:pPr>
              <w:r>
                <w:t>Innehåll</w:t>
              </w:r>
            </w:p>
            <w:p w14:paraId="09E5FF52" w14:textId="14879BC4" w:rsidR="00015A05" w:rsidRDefault="00C553C7">
              <w:pPr>
                <w:pStyle w:val="Innehll1"/>
                <w:rPr>
                  <w:rFonts w:asciiTheme="minorHAnsi" w:eastAsiaTheme="minorEastAsia" w:hAnsiTheme="minorHAnsi" w:cstheme="minorBidi"/>
                  <w:b w:val="0"/>
                  <w:color w:val="auto"/>
                  <w:kern w:val="2"/>
                  <w:sz w:val="24"/>
                  <w14:ligatures w14:val="standardContextual"/>
                </w:rPr>
              </w:pPr>
              <w:r>
                <w:rPr>
                  <w:b w:val="0"/>
                </w:rPr>
                <w:fldChar w:fldCharType="begin"/>
              </w:r>
              <w:r>
                <w:rPr>
                  <w:b w:val="0"/>
                </w:rPr>
                <w:instrText xml:space="preserve"> TOC \h \z \t "Rubrik 1;1;Rubrik 2;2" </w:instrText>
              </w:r>
              <w:r>
                <w:rPr>
                  <w:b w:val="0"/>
                </w:rPr>
                <w:fldChar w:fldCharType="separate"/>
              </w:r>
              <w:hyperlink w:anchor="_Toc238228051" w:history="1">
                <w:r w:rsidR="00015A05" w:rsidRPr="00200038">
                  <w:rPr>
                    <w:rStyle w:val="Hyperlnk"/>
                    <w:color w:val="0E2353" w:themeColor="hyperlink" w:themeShade="80"/>
                  </w:rPr>
                  <w:t>Om kunskapsstödet (metadata)</w:t>
                </w:r>
                <w:r w:rsidR="00015A05">
                  <w:rPr>
                    <w:webHidden/>
                  </w:rPr>
                  <w:tab/>
                </w:r>
                <w:r w:rsidR="00015A05">
                  <w:rPr>
                    <w:webHidden/>
                  </w:rPr>
                  <w:fldChar w:fldCharType="begin"/>
                </w:r>
                <w:r w:rsidR="00015A05">
                  <w:rPr>
                    <w:webHidden/>
                  </w:rPr>
                  <w:instrText xml:space="preserve"> PAGEREF _Toc238228051 \h </w:instrText>
                </w:r>
                <w:r w:rsidR="00015A05">
                  <w:rPr>
                    <w:webHidden/>
                  </w:rPr>
                </w:r>
                <w:r w:rsidR="00015A05">
                  <w:rPr>
                    <w:webHidden/>
                  </w:rPr>
                  <w:fldChar w:fldCharType="separate"/>
                </w:r>
                <w:r w:rsidR="00015A05">
                  <w:rPr>
                    <w:webHidden/>
                  </w:rPr>
                  <w:t>4</w:t>
                </w:r>
                <w:r w:rsidR="00015A05">
                  <w:rPr>
                    <w:webHidden/>
                  </w:rPr>
                  <w:fldChar w:fldCharType="end"/>
                </w:r>
              </w:hyperlink>
            </w:p>
            <w:p w14:paraId="5780B40B" w14:textId="1A2574D3"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2" w:history="1">
                <w:r w:rsidRPr="00200038">
                  <w:rPr>
                    <w:rStyle w:val="Hyperlnk"/>
                  </w:rPr>
                  <w:t>Produktionstyp och målgrupp</w:t>
                </w:r>
                <w:r>
                  <w:rPr>
                    <w:webHidden/>
                  </w:rPr>
                  <w:tab/>
                </w:r>
                <w:r>
                  <w:rPr>
                    <w:webHidden/>
                  </w:rPr>
                  <w:fldChar w:fldCharType="begin"/>
                </w:r>
                <w:r>
                  <w:rPr>
                    <w:webHidden/>
                  </w:rPr>
                  <w:instrText xml:space="preserve"> PAGEREF _Toc238228052 \h </w:instrText>
                </w:r>
                <w:r>
                  <w:rPr>
                    <w:webHidden/>
                  </w:rPr>
                </w:r>
                <w:r>
                  <w:rPr>
                    <w:webHidden/>
                  </w:rPr>
                  <w:fldChar w:fldCharType="separate"/>
                </w:r>
                <w:r>
                  <w:rPr>
                    <w:webHidden/>
                  </w:rPr>
                  <w:t>4</w:t>
                </w:r>
                <w:r>
                  <w:rPr>
                    <w:webHidden/>
                  </w:rPr>
                  <w:fldChar w:fldCharType="end"/>
                </w:r>
              </w:hyperlink>
            </w:p>
            <w:p w14:paraId="7F88003B" w14:textId="492FB87A"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3" w:history="1">
                <w:r w:rsidRPr="00200038">
                  <w:rPr>
                    <w:rStyle w:val="Hyperlnk"/>
                  </w:rPr>
                  <w:t>Produktionsstatus och planerade datum (= info till redaktionen)</w:t>
                </w:r>
                <w:r>
                  <w:rPr>
                    <w:webHidden/>
                  </w:rPr>
                  <w:tab/>
                </w:r>
                <w:r>
                  <w:rPr>
                    <w:webHidden/>
                  </w:rPr>
                  <w:fldChar w:fldCharType="begin"/>
                </w:r>
                <w:r>
                  <w:rPr>
                    <w:webHidden/>
                  </w:rPr>
                  <w:instrText xml:space="preserve"> PAGEREF _Toc238228053 \h </w:instrText>
                </w:r>
                <w:r>
                  <w:rPr>
                    <w:webHidden/>
                  </w:rPr>
                </w:r>
                <w:r>
                  <w:rPr>
                    <w:webHidden/>
                  </w:rPr>
                  <w:fldChar w:fldCharType="separate"/>
                </w:r>
                <w:r>
                  <w:rPr>
                    <w:webHidden/>
                  </w:rPr>
                  <w:t>4</w:t>
                </w:r>
                <w:r>
                  <w:rPr>
                    <w:webHidden/>
                  </w:rPr>
                  <w:fldChar w:fldCharType="end"/>
                </w:r>
              </w:hyperlink>
            </w:p>
            <w:p w14:paraId="1F7DC967" w14:textId="0FD190A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4" w:history="1">
                <w:r w:rsidRPr="00200038">
                  <w:rPr>
                    <w:rStyle w:val="Hyperlnk"/>
                  </w:rPr>
                  <w:t>Information till regionerna</w:t>
                </w:r>
                <w:r>
                  <w:rPr>
                    <w:webHidden/>
                  </w:rPr>
                  <w:tab/>
                </w:r>
                <w:r>
                  <w:rPr>
                    <w:webHidden/>
                  </w:rPr>
                  <w:fldChar w:fldCharType="begin"/>
                </w:r>
                <w:r>
                  <w:rPr>
                    <w:webHidden/>
                  </w:rPr>
                  <w:instrText xml:space="preserve"> PAGEREF _Toc238228054 \h </w:instrText>
                </w:r>
                <w:r>
                  <w:rPr>
                    <w:webHidden/>
                  </w:rPr>
                </w:r>
                <w:r>
                  <w:rPr>
                    <w:webHidden/>
                  </w:rPr>
                  <w:fldChar w:fldCharType="separate"/>
                </w:r>
                <w:r>
                  <w:rPr>
                    <w:webHidden/>
                  </w:rPr>
                  <w:t>4</w:t>
                </w:r>
                <w:r>
                  <w:rPr>
                    <w:webHidden/>
                  </w:rPr>
                  <w:fldChar w:fldCharType="end"/>
                </w:r>
              </w:hyperlink>
            </w:p>
            <w:p w14:paraId="37A43289" w14:textId="19671BEA"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5" w:history="1">
                <w:r w:rsidRPr="00200038">
                  <w:rPr>
                    <w:rStyle w:val="Hyperlnk"/>
                  </w:rPr>
                  <w:t>Ansvar för innehållet*</w:t>
                </w:r>
                <w:r>
                  <w:rPr>
                    <w:webHidden/>
                  </w:rPr>
                  <w:tab/>
                </w:r>
                <w:r>
                  <w:rPr>
                    <w:webHidden/>
                  </w:rPr>
                  <w:fldChar w:fldCharType="begin"/>
                </w:r>
                <w:r>
                  <w:rPr>
                    <w:webHidden/>
                  </w:rPr>
                  <w:instrText xml:space="preserve"> PAGEREF _Toc238228055 \h </w:instrText>
                </w:r>
                <w:r>
                  <w:rPr>
                    <w:webHidden/>
                  </w:rPr>
                </w:r>
                <w:r>
                  <w:rPr>
                    <w:webHidden/>
                  </w:rPr>
                  <w:fldChar w:fldCharType="separate"/>
                </w:r>
                <w:r>
                  <w:rPr>
                    <w:webHidden/>
                  </w:rPr>
                  <w:t>4</w:t>
                </w:r>
                <w:r>
                  <w:rPr>
                    <w:webHidden/>
                  </w:rPr>
                  <w:fldChar w:fldCharType="end"/>
                </w:r>
              </w:hyperlink>
            </w:p>
            <w:p w14:paraId="31337B80" w14:textId="4C34E286"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6" w:history="1">
                <w:r w:rsidRPr="00200038">
                  <w:rPr>
                    <w:rStyle w:val="Hyperlnk"/>
                  </w:rPr>
                  <w:t>Arbetsgruppens medlemmar*</w:t>
                </w:r>
                <w:r>
                  <w:rPr>
                    <w:webHidden/>
                  </w:rPr>
                  <w:tab/>
                </w:r>
                <w:r>
                  <w:rPr>
                    <w:webHidden/>
                  </w:rPr>
                  <w:fldChar w:fldCharType="begin"/>
                </w:r>
                <w:r>
                  <w:rPr>
                    <w:webHidden/>
                  </w:rPr>
                  <w:instrText xml:space="preserve"> PAGEREF _Toc238228056 \h </w:instrText>
                </w:r>
                <w:r>
                  <w:rPr>
                    <w:webHidden/>
                  </w:rPr>
                </w:r>
                <w:r>
                  <w:rPr>
                    <w:webHidden/>
                  </w:rPr>
                  <w:fldChar w:fldCharType="separate"/>
                </w:r>
                <w:r>
                  <w:rPr>
                    <w:webHidden/>
                  </w:rPr>
                  <w:t>5</w:t>
                </w:r>
                <w:r>
                  <w:rPr>
                    <w:webHidden/>
                  </w:rPr>
                  <w:fldChar w:fldCharType="end"/>
                </w:r>
              </w:hyperlink>
            </w:p>
            <w:p w14:paraId="1F15AD27" w14:textId="586BA0BF"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7" w:history="1">
                <w:r w:rsidRPr="00200038">
                  <w:rPr>
                    <w:rStyle w:val="Hyperlnk"/>
                  </w:rPr>
                  <w:t>Ämnesområden*</w:t>
                </w:r>
                <w:r>
                  <w:rPr>
                    <w:webHidden/>
                  </w:rPr>
                  <w:tab/>
                </w:r>
                <w:r>
                  <w:rPr>
                    <w:webHidden/>
                  </w:rPr>
                  <w:fldChar w:fldCharType="begin"/>
                </w:r>
                <w:r>
                  <w:rPr>
                    <w:webHidden/>
                  </w:rPr>
                  <w:instrText xml:space="preserve"> PAGEREF _Toc238228057 \h </w:instrText>
                </w:r>
                <w:r>
                  <w:rPr>
                    <w:webHidden/>
                  </w:rPr>
                </w:r>
                <w:r>
                  <w:rPr>
                    <w:webHidden/>
                  </w:rPr>
                  <w:fldChar w:fldCharType="separate"/>
                </w:r>
                <w:r>
                  <w:rPr>
                    <w:webHidden/>
                  </w:rPr>
                  <w:t>5</w:t>
                </w:r>
                <w:r>
                  <w:rPr>
                    <w:webHidden/>
                  </w:rPr>
                  <w:fldChar w:fldCharType="end"/>
                </w:r>
              </w:hyperlink>
            </w:p>
            <w:p w14:paraId="1DA067DE" w14:textId="6294D98D"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8" w:history="1">
                <w:r w:rsidRPr="00200038">
                  <w:rPr>
                    <w:rStyle w:val="Hyperlnk"/>
                  </w:rPr>
                  <w:t>Nyckelord*</w:t>
                </w:r>
                <w:r>
                  <w:rPr>
                    <w:webHidden/>
                  </w:rPr>
                  <w:tab/>
                </w:r>
                <w:r>
                  <w:rPr>
                    <w:webHidden/>
                  </w:rPr>
                  <w:fldChar w:fldCharType="begin"/>
                </w:r>
                <w:r>
                  <w:rPr>
                    <w:webHidden/>
                  </w:rPr>
                  <w:instrText xml:space="preserve"> PAGEREF _Toc238228058 \h </w:instrText>
                </w:r>
                <w:r>
                  <w:rPr>
                    <w:webHidden/>
                  </w:rPr>
                </w:r>
                <w:r>
                  <w:rPr>
                    <w:webHidden/>
                  </w:rPr>
                  <w:fldChar w:fldCharType="separate"/>
                </w:r>
                <w:r>
                  <w:rPr>
                    <w:webHidden/>
                  </w:rPr>
                  <w:t>5</w:t>
                </w:r>
                <w:r>
                  <w:rPr>
                    <w:webHidden/>
                  </w:rPr>
                  <w:fldChar w:fldCharType="end"/>
                </w:r>
              </w:hyperlink>
            </w:p>
            <w:p w14:paraId="2DBD7A0E" w14:textId="369126E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59" w:history="1">
                <w:r w:rsidRPr="00200038">
                  <w:rPr>
                    <w:rStyle w:val="Hyperlnk"/>
                  </w:rPr>
                  <w:t>Diagnoskoder**</w:t>
                </w:r>
                <w:r>
                  <w:rPr>
                    <w:webHidden/>
                  </w:rPr>
                  <w:tab/>
                </w:r>
                <w:r>
                  <w:rPr>
                    <w:webHidden/>
                  </w:rPr>
                  <w:fldChar w:fldCharType="begin"/>
                </w:r>
                <w:r>
                  <w:rPr>
                    <w:webHidden/>
                  </w:rPr>
                  <w:instrText xml:space="preserve"> PAGEREF _Toc238228059 \h </w:instrText>
                </w:r>
                <w:r>
                  <w:rPr>
                    <w:webHidden/>
                  </w:rPr>
                </w:r>
                <w:r>
                  <w:rPr>
                    <w:webHidden/>
                  </w:rPr>
                  <w:fldChar w:fldCharType="separate"/>
                </w:r>
                <w:r>
                  <w:rPr>
                    <w:webHidden/>
                  </w:rPr>
                  <w:t>5</w:t>
                </w:r>
                <w:r>
                  <w:rPr>
                    <w:webHidden/>
                  </w:rPr>
                  <w:fldChar w:fldCharType="end"/>
                </w:r>
              </w:hyperlink>
            </w:p>
            <w:p w14:paraId="59002CB9" w14:textId="561EBF02"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60" w:history="1">
                <w:r w:rsidRPr="00200038">
                  <w:rPr>
                    <w:rStyle w:val="Hyperlnk"/>
                    <w:color w:val="0E2353" w:themeColor="hyperlink" w:themeShade="80"/>
                  </w:rPr>
                  <w:t>Skrivinstruktioner</w:t>
                </w:r>
                <w:r>
                  <w:rPr>
                    <w:webHidden/>
                  </w:rPr>
                  <w:tab/>
                </w:r>
                <w:r>
                  <w:rPr>
                    <w:webHidden/>
                  </w:rPr>
                  <w:fldChar w:fldCharType="begin"/>
                </w:r>
                <w:r>
                  <w:rPr>
                    <w:webHidden/>
                  </w:rPr>
                  <w:instrText xml:space="preserve"> PAGEREF _Toc238228060 \h </w:instrText>
                </w:r>
                <w:r>
                  <w:rPr>
                    <w:webHidden/>
                  </w:rPr>
                </w:r>
                <w:r>
                  <w:rPr>
                    <w:webHidden/>
                  </w:rPr>
                  <w:fldChar w:fldCharType="separate"/>
                </w:r>
                <w:r>
                  <w:rPr>
                    <w:webHidden/>
                  </w:rPr>
                  <w:t>6</w:t>
                </w:r>
                <w:r>
                  <w:rPr>
                    <w:webHidden/>
                  </w:rPr>
                  <w:fldChar w:fldCharType="end"/>
                </w:r>
              </w:hyperlink>
            </w:p>
            <w:p w14:paraId="76C0938A" w14:textId="3794303E"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1" w:history="1">
                <w:r w:rsidRPr="00200038">
                  <w:rPr>
                    <w:rStyle w:val="Hyperlnk"/>
                  </w:rPr>
                  <w:t>Rubrikstruktur</w:t>
                </w:r>
                <w:r>
                  <w:rPr>
                    <w:webHidden/>
                  </w:rPr>
                  <w:tab/>
                </w:r>
                <w:r>
                  <w:rPr>
                    <w:webHidden/>
                  </w:rPr>
                  <w:fldChar w:fldCharType="begin"/>
                </w:r>
                <w:r>
                  <w:rPr>
                    <w:webHidden/>
                  </w:rPr>
                  <w:instrText xml:space="preserve"> PAGEREF _Toc238228061 \h </w:instrText>
                </w:r>
                <w:r>
                  <w:rPr>
                    <w:webHidden/>
                  </w:rPr>
                </w:r>
                <w:r>
                  <w:rPr>
                    <w:webHidden/>
                  </w:rPr>
                  <w:fldChar w:fldCharType="separate"/>
                </w:r>
                <w:r>
                  <w:rPr>
                    <w:webHidden/>
                  </w:rPr>
                  <w:t>6</w:t>
                </w:r>
                <w:r>
                  <w:rPr>
                    <w:webHidden/>
                  </w:rPr>
                  <w:fldChar w:fldCharType="end"/>
                </w:r>
              </w:hyperlink>
            </w:p>
            <w:p w14:paraId="54E90945" w14:textId="135C2716"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2" w:history="1">
                <w:r w:rsidRPr="00200038">
                  <w:rPr>
                    <w:rStyle w:val="Hyperlnk"/>
                  </w:rPr>
                  <w:t>Utfällbara skrivinstruktioner för varje rubrik</w:t>
                </w:r>
                <w:r>
                  <w:rPr>
                    <w:webHidden/>
                  </w:rPr>
                  <w:tab/>
                </w:r>
                <w:r>
                  <w:rPr>
                    <w:webHidden/>
                  </w:rPr>
                  <w:fldChar w:fldCharType="begin"/>
                </w:r>
                <w:r>
                  <w:rPr>
                    <w:webHidden/>
                  </w:rPr>
                  <w:instrText xml:space="preserve"> PAGEREF _Toc238228062 \h </w:instrText>
                </w:r>
                <w:r>
                  <w:rPr>
                    <w:webHidden/>
                  </w:rPr>
                </w:r>
                <w:r>
                  <w:rPr>
                    <w:webHidden/>
                  </w:rPr>
                  <w:fldChar w:fldCharType="separate"/>
                </w:r>
                <w:r>
                  <w:rPr>
                    <w:webHidden/>
                  </w:rPr>
                  <w:t>6</w:t>
                </w:r>
                <w:r>
                  <w:rPr>
                    <w:webHidden/>
                  </w:rPr>
                  <w:fldChar w:fldCharType="end"/>
                </w:r>
              </w:hyperlink>
            </w:p>
            <w:p w14:paraId="0B158AE4" w14:textId="247554B3"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3" w:history="1">
                <w:r w:rsidRPr="00200038">
                  <w:rPr>
                    <w:rStyle w:val="Hyperlnk"/>
                  </w:rPr>
                  <w:t>Målgrupper</w:t>
                </w:r>
                <w:r>
                  <w:rPr>
                    <w:webHidden/>
                  </w:rPr>
                  <w:tab/>
                </w:r>
                <w:r>
                  <w:rPr>
                    <w:webHidden/>
                  </w:rPr>
                  <w:fldChar w:fldCharType="begin"/>
                </w:r>
                <w:r>
                  <w:rPr>
                    <w:webHidden/>
                  </w:rPr>
                  <w:instrText xml:space="preserve"> PAGEREF _Toc238228063 \h </w:instrText>
                </w:r>
                <w:r>
                  <w:rPr>
                    <w:webHidden/>
                  </w:rPr>
                </w:r>
                <w:r>
                  <w:rPr>
                    <w:webHidden/>
                  </w:rPr>
                  <w:fldChar w:fldCharType="separate"/>
                </w:r>
                <w:r>
                  <w:rPr>
                    <w:webHidden/>
                  </w:rPr>
                  <w:t>6</w:t>
                </w:r>
                <w:r>
                  <w:rPr>
                    <w:webHidden/>
                  </w:rPr>
                  <w:fldChar w:fldCharType="end"/>
                </w:r>
              </w:hyperlink>
            </w:p>
            <w:p w14:paraId="547DF2BE" w14:textId="4462A76E"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4" w:history="1">
                <w:r w:rsidRPr="00200038">
                  <w:rPr>
                    <w:rStyle w:val="Hyperlnk"/>
                  </w:rPr>
                  <w:t>Kunskapsstödens längd</w:t>
                </w:r>
                <w:r>
                  <w:rPr>
                    <w:webHidden/>
                  </w:rPr>
                  <w:tab/>
                </w:r>
                <w:r>
                  <w:rPr>
                    <w:webHidden/>
                  </w:rPr>
                  <w:fldChar w:fldCharType="begin"/>
                </w:r>
                <w:r>
                  <w:rPr>
                    <w:webHidden/>
                  </w:rPr>
                  <w:instrText xml:space="preserve"> PAGEREF _Toc238228064 \h </w:instrText>
                </w:r>
                <w:r>
                  <w:rPr>
                    <w:webHidden/>
                  </w:rPr>
                </w:r>
                <w:r>
                  <w:rPr>
                    <w:webHidden/>
                  </w:rPr>
                  <w:fldChar w:fldCharType="separate"/>
                </w:r>
                <w:r>
                  <w:rPr>
                    <w:webHidden/>
                  </w:rPr>
                  <w:t>6</w:t>
                </w:r>
                <w:r>
                  <w:rPr>
                    <w:webHidden/>
                  </w:rPr>
                  <w:fldChar w:fldCharType="end"/>
                </w:r>
              </w:hyperlink>
            </w:p>
            <w:p w14:paraId="7ED6396A" w14:textId="6C406C0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5" w:history="1">
                <w:r w:rsidRPr="00200038">
                  <w:rPr>
                    <w:rStyle w:val="Hyperlnk"/>
                  </w:rPr>
                  <w:t>Fördjupningar</w:t>
                </w:r>
                <w:r>
                  <w:rPr>
                    <w:webHidden/>
                  </w:rPr>
                  <w:tab/>
                </w:r>
                <w:r>
                  <w:rPr>
                    <w:webHidden/>
                  </w:rPr>
                  <w:fldChar w:fldCharType="begin"/>
                </w:r>
                <w:r>
                  <w:rPr>
                    <w:webHidden/>
                  </w:rPr>
                  <w:instrText xml:space="preserve"> PAGEREF _Toc238228065 \h </w:instrText>
                </w:r>
                <w:r>
                  <w:rPr>
                    <w:webHidden/>
                  </w:rPr>
                </w:r>
                <w:r>
                  <w:rPr>
                    <w:webHidden/>
                  </w:rPr>
                  <w:fldChar w:fldCharType="separate"/>
                </w:r>
                <w:r>
                  <w:rPr>
                    <w:webHidden/>
                  </w:rPr>
                  <w:t>6</w:t>
                </w:r>
                <w:r>
                  <w:rPr>
                    <w:webHidden/>
                  </w:rPr>
                  <w:fldChar w:fldCharType="end"/>
                </w:r>
              </w:hyperlink>
            </w:p>
            <w:p w14:paraId="7B6581E7" w14:textId="2260528E"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66" w:history="1">
                <w:r w:rsidRPr="00200038">
                  <w:rPr>
                    <w:rStyle w:val="Hyperlnk"/>
                    <w:color w:val="0E2353" w:themeColor="hyperlink" w:themeShade="80"/>
                  </w:rPr>
                  <w:t>Vårdnivå, samverkan och remissrutiner</w:t>
                </w:r>
                <w:r>
                  <w:rPr>
                    <w:webHidden/>
                  </w:rPr>
                  <w:tab/>
                </w:r>
                <w:r>
                  <w:rPr>
                    <w:webHidden/>
                  </w:rPr>
                  <w:fldChar w:fldCharType="begin"/>
                </w:r>
                <w:r>
                  <w:rPr>
                    <w:webHidden/>
                  </w:rPr>
                  <w:instrText xml:space="preserve"> PAGEREF _Toc238228066 \h </w:instrText>
                </w:r>
                <w:r>
                  <w:rPr>
                    <w:webHidden/>
                  </w:rPr>
                </w:r>
                <w:r>
                  <w:rPr>
                    <w:webHidden/>
                  </w:rPr>
                  <w:fldChar w:fldCharType="separate"/>
                </w:r>
                <w:r>
                  <w:rPr>
                    <w:webHidden/>
                  </w:rPr>
                  <w:t>7</w:t>
                </w:r>
                <w:r>
                  <w:rPr>
                    <w:webHidden/>
                  </w:rPr>
                  <w:fldChar w:fldCharType="end"/>
                </w:r>
              </w:hyperlink>
            </w:p>
            <w:p w14:paraId="0035786D" w14:textId="4ED00F10"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7" w:history="1">
                <w:r w:rsidRPr="00200038">
                  <w:rPr>
                    <w:rStyle w:val="Hyperlnk"/>
                  </w:rPr>
                  <w:t>Vårdnivå och samverkan</w:t>
                </w:r>
                <w:r>
                  <w:rPr>
                    <w:webHidden/>
                  </w:rPr>
                  <w:tab/>
                </w:r>
                <w:r>
                  <w:rPr>
                    <w:webHidden/>
                  </w:rPr>
                  <w:fldChar w:fldCharType="begin"/>
                </w:r>
                <w:r>
                  <w:rPr>
                    <w:webHidden/>
                  </w:rPr>
                  <w:instrText xml:space="preserve"> PAGEREF _Toc238228067 \h </w:instrText>
                </w:r>
                <w:r>
                  <w:rPr>
                    <w:webHidden/>
                  </w:rPr>
                </w:r>
                <w:r>
                  <w:rPr>
                    <w:webHidden/>
                  </w:rPr>
                  <w:fldChar w:fldCharType="separate"/>
                </w:r>
                <w:r>
                  <w:rPr>
                    <w:webHidden/>
                  </w:rPr>
                  <w:t>7</w:t>
                </w:r>
                <w:r>
                  <w:rPr>
                    <w:webHidden/>
                  </w:rPr>
                  <w:fldChar w:fldCharType="end"/>
                </w:r>
              </w:hyperlink>
            </w:p>
            <w:p w14:paraId="1E59AAAB" w14:textId="6227AEF0"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68" w:history="1">
                <w:r w:rsidRPr="00200038">
                  <w:rPr>
                    <w:rStyle w:val="Hyperlnk"/>
                  </w:rPr>
                  <w:t>Remissrutiner</w:t>
                </w:r>
                <w:r>
                  <w:rPr>
                    <w:webHidden/>
                  </w:rPr>
                  <w:tab/>
                </w:r>
                <w:r>
                  <w:rPr>
                    <w:webHidden/>
                  </w:rPr>
                  <w:fldChar w:fldCharType="begin"/>
                </w:r>
                <w:r>
                  <w:rPr>
                    <w:webHidden/>
                  </w:rPr>
                  <w:instrText xml:space="preserve"> PAGEREF _Toc238228068 \h </w:instrText>
                </w:r>
                <w:r>
                  <w:rPr>
                    <w:webHidden/>
                  </w:rPr>
                </w:r>
                <w:r>
                  <w:rPr>
                    <w:webHidden/>
                  </w:rPr>
                  <w:fldChar w:fldCharType="separate"/>
                </w:r>
                <w:r>
                  <w:rPr>
                    <w:webHidden/>
                  </w:rPr>
                  <w:t>7</w:t>
                </w:r>
                <w:r>
                  <w:rPr>
                    <w:webHidden/>
                  </w:rPr>
                  <w:fldChar w:fldCharType="end"/>
                </w:r>
              </w:hyperlink>
            </w:p>
            <w:p w14:paraId="70F51705" w14:textId="6E752F46"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69" w:history="1">
                <w:r w:rsidRPr="00200038">
                  <w:rPr>
                    <w:rStyle w:val="Hyperlnk"/>
                    <w:color w:val="0E2353" w:themeColor="hyperlink" w:themeShade="80"/>
                  </w:rPr>
                  <w:t>Omfattning av kunskapsstödet</w:t>
                </w:r>
                <w:r>
                  <w:rPr>
                    <w:webHidden/>
                  </w:rPr>
                  <w:tab/>
                </w:r>
                <w:r>
                  <w:rPr>
                    <w:webHidden/>
                  </w:rPr>
                  <w:fldChar w:fldCharType="begin"/>
                </w:r>
                <w:r>
                  <w:rPr>
                    <w:webHidden/>
                  </w:rPr>
                  <w:instrText xml:space="preserve"> PAGEREF _Toc238228069 \h </w:instrText>
                </w:r>
                <w:r>
                  <w:rPr>
                    <w:webHidden/>
                  </w:rPr>
                </w:r>
                <w:r>
                  <w:rPr>
                    <w:webHidden/>
                  </w:rPr>
                  <w:fldChar w:fldCharType="separate"/>
                </w:r>
                <w:r>
                  <w:rPr>
                    <w:webHidden/>
                  </w:rPr>
                  <w:t>8</w:t>
                </w:r>
                <w:r>
                  <w:rPr>
                    <w:webHidden/>
                  </w:rPr>
                  <w:fldChar w:fldCharType="end"/>
                </w:r>
              </w:hyperlink>
            </w:p>
            <w:p w14:paraId="05810C30" w14:textId="3D2731A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0" w:history="1">
                <w:r w:rsidRPr="00200038">
                  <w:rPr>
                    <w:rStyle w:val="Hyperlnk"/>
                  </w:rPr>
                  <w:t>Personcentrerat och sammanhållet vårdförlopp</w:t>
                </w:r>
                <w:r>
                  <w:rPr>
                    <w:webHidden/>
                  </w:rPr>
                  <w:tab/>
                </w:r>
                <w:r>
                  <w:rPr>
                    <w:webHidden/>
                  </w:rPr>
                  <w:fldChar w:fldCharType="begin"/>
                </w:r>
                <w:r>
                  <w:rPr>
                    <w:webHidden/>
                  </w:rPr>
                  <w:instrText xml:space="preserve"> PAGEREF _Toc238228070 \h </w:instrText>
                </w:r>
                <w:r>
                  <w:rPr>
                    <w:webHidden/>
                  </w:rPr>
                </w:r>
                <w:r>
                  <w:rPr>
                    <w:webHidden/>
                  </w:rPr>
                  <w:fldChar w:fldCharType="separate"/>
                </w:r>
                <w:r>
                  <w:rPr>
                    <w:webHidden/>
                  </w:rPr>
                  <w:t>8</w:t>
                </w:r>
                <w:r>
                  <w:rPr>
                    <w:webHidden/>
                  </w:rPr>
                  <w:fldChar w:fldCharType="end"/>
                </w:r>
              </w:hyperlink>
            </w:p>
            <w:p w14:paraId="42BD3A2B" w14:textId="174C1A7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1" w:history="1">
                <w:r w:rsidRPr="00200038">
                  <w:rPr>
                    <w:rStyle w:val="Hyperlnk"/>
                  </w:rPr>
                  <w:t>Standardiserat vårdförlopp vid cancer</w:t>
                </w:r>
                <w:r>
                  <w:rPr>
                    <w:webHidden/>
                  </w:rPr>
                  <w:tab/>
                </w:r>
                <w:r>
                  <w:rPr>
                    <w:webHidden/>
                  </w:rPr>
                  <w:fldChar w:fldCharType="begin"/>
                </w:r>
                <w:r>
                  <w:rPr>
                    <w:webHidden/>
                  </w:rPr>
                  <w:instrText xml:space="preserve"> PAGEREF _Toc238228071 \h </w:instrText>
                </w:r>
                <w:r>
                  <w:rPr>
                    <w:webHidden/>
                  </w:rPr>
                </w:r>
                <w:r>
                  <w:rPr>
                    <w:webHidden/>
                  </w:rPr>
                  <w:fldChar w:fldCharType="separate"/>
                </w:r>
                <w:r>
                  <w:rPr>
                    <w:webHidden/>
                  </w:rPr>
                  <w:t>8</w:t>
                </w:r>
                <w:r>
                  <w:rPr>
                    <w:webHidden/>
                  </w:rPr>
                  <w:fldChar w:fldCharType="end"/>
                </w:r>
              </w:hyperlink>
            </w:p>
            <w:p w14:paraId="706D6E51" w14:textId="5DC65EE6"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2" w:history="1">
                <w:r w:rsidRPr="00200038">
                  <w:rPr>
                    <w:rStyle w:val="Hyperlnk"/>
                  </w:rPr>
                  <w:t>Andra relaterade kunskapsstöd</w:t>
                </w:r>
                <w:r>
                  <w:rPr>
                    <w:webHidden/>
                  </w:rPr>
                  <w:tab/>
                </w:r>
                <w:r>
                  <w:rPr>
                    <w:webHidden/>
                  </w:rPr>
                  <w:fldChar w:fldCharType="begin"/>
                </w:r>
                <w:r>
                  <w:rPr>
                    <w:webHidden/>
                  </w:rPr>
                  <w:instrText xml:space="preserve"> PAGEREF _Toc238228072 \h </w:instrText>
                </w:r>
                <w:r>
                  <w:rPr>
                    <w:webHidden/>
                  </w:rPr>
                </w:r>
                <w:r>
                  <w:rPr>
                    <w:webHidden/>
                  </w:rPr>
                  <w:fldChar w:fldCharType="separate"/>
                </w:r>
                <w:r>
                  <w:rPr>
                    <w:webHidden/>
                  </w:rPr>
                  <w:t>8</w:t>
                </w:r>
                <w:r>
                  <w:rPr>
                    <w:webHidden/>
                  </w:rPr>
                  <w:fldChar w:fldCharType="end"/>
                </w:r>
              </w:hyperlink>
            </w:p>
            <w:p w14:paraId="312E0C71" w14:textId="38C8803C"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73" w:history="1">
                <w:r w:rsidRPr="00200038">
                  <w:rPr>
                    <w:rStyle w:val="Hyperlnk"/>
                    <w:color w:val="0E2353" w:themeColor="hyperlink" w:themeShade="80"/>
                  </w:rPr>
                  <w:t>Om hälsotillståndet</w:t>
                </w:r>
                <w:r>
                  <w:rPr>
                    <w:webHidden/>
                  </w:rPr>
                  <w:tab/>
                </w:r>
                <w:r>
                  <w:rPr>
                    <w:webHidden/>
                  </w:rPr>
                  <w:fldChar w:fldCharType="begin"/>
                </w:r>
                <w:r>
                  <w:rPr>
                    <w:webHidden/>
                  </w:rPr>
                  <w:instrText xml:space="preserve"> PAGEREF _Toc238228073 \h </w:instrText>
                </w:r>
                <w:r>
                  <w:rPr>
                    <w:webHidden/>
                  </w:rPr>
                </w:r>
                <w:r>
                  <w:rPr>
                    <w:webHidden/>
                  </w:rPr>
                  <w:fldChar w:fldCharType="separate"/>
                </w:r>
                <w:r>
                  <w:rPr>
                    <w:webHidden/>
                  </w:rPr>
                  <w:t>9</w:t>
                </w:r>
                <w:r>
                  <w:rPr>
                    <w:webHidden/>
                  </w:rPr>
                  <w:fldChar w:fldCharType="end"/>
                </w:r>
              </w:hyperlink>
            </w:p>
            <w:p w14:paraId="4EA01DFF" w14:textId="4895204C"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4" w:history="1">
                <w:r w:rsidRPr="00200038">
                  <w:rPr>
                    <w:rStyle w:val="Hyperlnk"/>
                  </w:rPr>
                  <w:t>Definition</w:t>
                </w:r>
                <w:r>
                  <w:rPr>
                    <w:webHidden/>
                  </w:rPr>
                  <w:tab/>
                </w:r>
                <w:r>
                  <w:rPr>
                    <w:webHidden/>
                  </w:rPr>
                  <w:fldChar w:fldCharType="begin"/>
                </w:r>
                <w:r>
                  <w:rPr>
                    <w:webHidden/>
                  </w:rPr>
                  <w:instrText xml:space="preserve"> PAGEREF _Toc238228074 \h </w:instrText>
                </w:r>
                <w:r>
                  <w:rPr>
                    <w:webHidden/>
                  </w:rPr>
                </w:r>
                <w:r>
                  <w:rPr>
                    <w:webHidden/>
                  </w:rPr>
                  <w:fldChar w:fldCharType="separate"/>
                </w:r>
                <w:r>
                  <w:rPr>
                    <w:webHidden/>
                  </w:rPr>
                  <w:t>9</w:t>
                </w:r>
                <w:r>
                  <w:rPr>
                    <w:webHidden/>
                  </w:rPr>
                  <w:fldChar w:fldCharType="end"/>
                </w:r>
              </w:hyperlink>
            </w:p>
            <w:p w14:paraId="6FAB9C65" w14:textId="01151D70"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5" w:history="1">
                <w:r w:rsidRPr="00200038">
                  <w:rPr>
                    <w:rStyle w:val="Hyperlnk"/>
                  </w:rPr>
                  <w:t>Förekomst</w:t>
                </w:r>
                <w:r>
                  <w:rPr>
                    <w:webHidden/>
                  </w:rPr>
                  <w:tab/>
                </w:r>
                <w:r>
                  <w:rPr>
                    <w:webHidden/>
                  </w:rPr>
                  <w:fldChar w:fldCharType="begin"/>
                </w:r>
                <w:r>
                  <w:rPr>
                    <w:webHidden/>
                  </w:rPr>
                  <w:instrText xml:space="preserve"> PAGEREF _Toc238228075 \h </w:instrText>
                </w:r>
                <w:r>
                  <w:rPr>
                    <w:webHidden/>
                  </w:rPr>
                </w:r>
                <w:r>
                  <w:rPr>
                    <w:webHidden/>
                  </w:rPr>
                  <w:fldChar w:fldCharType="separate"/>
                </w:r>
                <w:r>
                  <w:rPr>
                    <w:webHidden/>
                  </w:rPr>
                  <w:t>10</w:t>
                </w:r>
                <w:r>
                  <w:rPr>
                    <w:webHidden/>
                  </w:rPr>
                  <w:fldChar w:fldCharType="end"/>
                </w:r>
              </w:hyperlink>
            </w:p>
            <w:p w14:paraId="259BC9F3" w14:textId="66F77BE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6" w:history="1">
                <w:r w:rsidRPr="00200038">
                  <w:rPr>
                    <w:rStyle w:val="Hyperlnk"/>
                  </w:rPr>
                  <w:t>Orsaker</w:t>
                </w:r>
                <w:r>
                  <w:rPr>
                    <w:webHidden/>
                  </w:rPr>
                  <w:tab/>
                </w:r>
                <w:r>
                  <w:rPr>
                    <w:webHidden/>
                  </w:rPr>
                  <w:fldChar w:fldCharType="begin"/>
                </w:r>
                <w:r>
                  <w:rPr>
                    <w:webHidden/>
                  </w:rPr>
                  <w:instrText xml:space="preserve"> PAGEREF _Toc238228076 \h </w:instrText>
                </w:r>
                <w:r>
                  <w:rPr>
                    <w:webHidden/>
                  </w:rPr>
                </w:r>
                <w:r>
                  <w:rPr>
                    <w:webHidden/>
                  </w:rPr>
                  <w:fldChar w:fldCharType="separate"/>
                </w:r>
                <w:r>
                  <w:rPr>
                    <w:webHidden/>
                  </w:rPr>
                  <w:t>10</w:t>
                </w:r>
                <w:r>
                  <w:rPr>
                    <w:webHidden/>
                  </w:rPr>
                  <w:fldChar w:fldCharType="end"/>
                </w:r>
              </w:hyperlink>
            </w:p>
            <w:p w14:paraId="649F4179" w14:textId="53CE8BB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7" w:history="1">
                <w:r w:rsidRPr="00200038">
                  <w:rPr>
                    <w:rStyle w:val="Hyperlnk"/>
                  </w:rPr>
                  <w:t>Riskfaktorer</w:t>
                </w:r>
                <w:r>
                  <w:rPr>
                    <w:webHidden/>
                  </w:rPr>
                  <w:tab/>
                </w:r>
                <w:r>
                  <w:rPr>
                    <w:webHidden/>
                  </w:rPr>
                  <w:fldChar w:fldCharType="begin"/>
                </w:r>
                <w:r>
                  <w:rPr>
                    <w:webHidden/>
                  </w:rPr>
                  <w:instrText xml:space="preserve"> PAGEREF _Toc238228077 \h </w:instrText>
                </w:r>
                <w:r>
                  <w:rPr>
                    <w:webHidden/>
                  </w:rPr>
                </w:r>
                <w:r>
                  <w:rPr>
                    <w:webHidden/>
                  </w:rPr>
                  <w:fldChar w:fldCharType="separate"/>
                </w:r>
                <w:r>
                  <w:rPr>
                    <w:webHidden/>
                  </w:rPr>
                  <w:t>10</w:t>
                </w:r>
                <w:r>
                  <w:rPr>
                    <w:webHidden/>
                  </w:rPr>
                  <w:fldChar w:fldCharType="end"/>
                </w:r>
              </w:hyperlink>
            </w:p>
            <w:p w14:paraId="4C9FA2C3" w14:textId="6743A70F"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8" w:history="1">
                <w:r w:rsidRPr="00200038">
                  <w:rPr>
                    <w:rStyle w:val="Hyperlnk"/>
                  </w:rPr>
                  <w:t>Utlösande faktorer</w:t>
                </w:r>
                <w:r>
                  <w:rPr>
                    <w:webHidden/>
                  </w:rPr>
                  <w:tab/>
                </w:r>
                <w:r>
                  <w:rPr>
                    <w:webHidden/>
                  </w:rPr>
                  <w:fldChar w:fldCharType="begin"/>
                </w:r>
                <w:r>
                  <w:rPr>
                    <w:webHidden/>
                  </w:rPr>
                  <w:instrText xml:space="preserve"> PAGEREF _Toc238228078 \h </w:instrText>
                </w:r>
                <w:r>
                  <w:rPr>
                    <w:webHidden/>
                  </w:rPr>
                </w:r>
                <w:r>
                  <w:rPr>
                    <w:webHidden/>
                  </w:rPr>
                  <w:fldChar w:fldCharType="separate"/>
                </w:r>
                <w:r>
                  <w:rPr>
                    <w:webHidden/>
                  </w:rPr>
                  <w:t>11</w:t>
                </w:r>
                <w:r>
                  <w:rPr>
                    <w:webHidden/>
                  </w:rPr>
                  <w:fldChar w:fldCharType="end"/>
                </w:r>
              </w:hyperlink>
            </w:p>
            <w:p w14:paraId="2333EA95" w14:textId="517025FA"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79" w:history="1">
                <w:r w:rsidRPr="00200038">
                  <w:rPr>
                    <w:rStyle w:val="Hyperlnk"/>
                  </w:rPr>
                  <w:t>Samsjuklighet</w:t>
                </w:r>
                <w:r>
                  <w:rPr>
                    <w:webHidden/>
                  </w:rPr>
                  <w:tab/>
                </w:r>
                <w:r>
                  <w:rPr>
                    <w:webHidden/>
                  </w:rPr>
                  <w:fldChar w:fldCharType="begin"/>
                </w:r>
                <w:r>
                  <w:rPr>
                    <w:webHidden/>
                  </w:rPr>
                  <w:instrText xml:space="preserve"> PAGEREF _Toc238228079 \h </w:instrText>
                </w:r>
                <w:r>
                  <w:rPr>
                    <w:webHidden/>
                  </w:rPr>
                </w:r>
                <w:r>
                  <w:rPr>
                    <w:webHidden/>
                  </w:rPr>
                  <w:fldChar w:fldCharType="separate"/>
                </w:r>
                <w:r>
                  <w:rPr>
                    <w:webHidden/>
                  </w:rPr>
                  <w:t>11</w:t>
                </w:r>
                <w:r>
                  <w:rPr>
                    <w:webHidden/>
                  </w:rPr>
                  <w:fldChar w:fldCharType="end"/>
                </w:r>
              </w:hyperlink>
            </w:p>
            <w:p w14:paraId="19BB2482" w14:textId="4F71169D"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0" w:history="1">
                <w:r w:rsidRPr="00200038">
                  <w:rPr>
                    <w:rStyle w:val="Hyperlnk"/>
                  </w:rPr>
                  <w:t>Sjukdomsförlopp</w:t>
                </w:r>
                <w:r>
                  <w:rPr>
                    <w:webHidden/>
                  </w:rPr>
                  <w:tab/>
                </w:r>
                <w:r>
                  <w:rPr>
                    <w:webHidden/>
                  </w:rPr>
                  <w:fldChar w:fldCharType="begin"/>
                </w:r>
                <w:r>
                  <w:rPr>
                    <w:webHidden/>
                  </w:rPr>
                  <w:instrText xml:space="preserve"> PAGEREF _Toc238228080 \h </w:instrText>
                </w:r>
                <w:r>
                  <w:rPr>
                    <w:webHidden/>
                  </w:rPr>
                </w:r>
                <w:r>
                  <w:rPr>
                    <w:webHidden/>
                  </w:rPr>
                  <w:fldChar w:fldCharType="separate"/>
                </w:r>
                <w:r>
                  <w:rPr>
                    <w:webHidden/>
                  </w:rPr>
                  <w:t>11</w:t>
                </w:r>
                <w:r>
                  <w:rPr>
                    <w:webHidden/>
                  </w:rPr>
                  <w:fldChar w:fldCharType="end"/>
                </w:r>
              </w:hyperlink>
            </w:p>
            <w:p w14:paraId="3B74428E" w14:textId="24125008"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81" w:history="1">
                <w:r w:rsidRPr="00200038">
                  <w:rPr>
                    <w:rStyle w:val="Hyperlnk"/>
                    <w:color w:val="0E2353" w:themeColor="hyperlink" w:themeShade="80"/>
                  </w:rPr>
                  <w:t>Utredning</w:t>
                </w:r>
                <w:r>
                  <w:rPr>
                    <w:webHidden/>
                  </w:rPr>
                  <w:tab/>
                </w:r>
                <w:r>
                  <w:rPr>
                    <w:webHidden/>
                  </w:rPr>
                  <w:fldChar w:fldCharType="begin"/>
                </w:r>
                <w:r>
                  <w:rPr>
                    <w:webHidden/>
                  </w:rPr>
                  <w:instrText xml:space="preserve"> PAGEREF _Toc238228081 \h </w:instrText>
                </w:r>
                <w:r>
                  <w:rPr>
                    <w:webHidden/>
                  </w:rPr>
                </w:r>
                <w:r>
                  <w:rPr>
                    <w:webHidden/>
                  </w:rPr>
                  <w:fldChar w:fldCharType="separate"/>
                </w:r>
                <w:r>
                  <w:rPr>
                    <w:webHidden/>
                  </w:rPr>
                  <w:t>12</w:t>
                </w:r>
                <w:r>
                  <w:rPr>
                    <w:webHidden/>
                  </w:rPr>
                  <w:fldChar w:fldCharType="end"/>
                </w:r>
              </w:hyperlink>
            </w:p>
            <w:p w14:paraId="762A0551" w14:textId="0B462B08"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2" w:history="1">
                <w:r w:rsidRPr="00200038">
                  <w:rPr>
                    <w:rStyle w:val="Hyperlnk"/>
                  </w:rPr>
                  <w:t>Symtom</w:t>
                </w:r>
                <w:r>
                  <w:rPr>
                    <w:webHidden/>
                  </w:rPr>
                  <w:tab/>
                </w:r>
                <w:r>
                  <w:rPr>
                    <w:webHidden/>
                  </w:rPr>
                  <w:fldChar w:fldCharType="begin"/>
                </w:r>
                <w:r>
                  <w:rPr>
                    <w:webHidden/>
                  </w:rPr>
                  <w:instrText xml:space="preserve"> PAGEREF _Toc238228082 \h </w:instrText>
                </w:r>
                <w:r>
                  <w:rPr>
                    <w:webHidden/>
                  </w:rPr>
                </w:r>
                <w:r>
                  <w:rPr>
                    <w:webHidden/>
                  </w:rPr>
                  <w:fldChar w:fldCharType="separate"/>
                </w:r>
                <w:r>
                  <w:rPr>
                    <w:webHidden/>
                  </w:rPr>
                  <w:t>12</w:t>
                </w:r>
                <w:r>
                  <w:rPr>
                    <w:webHidden/>
                  </w:rPr>
                  <w:fldChar w:fldCharType="end"/>
                </w:r>
              </w:hyperlink>
            </w:p>
            <w:p w14:paraId="451AFC6C" w14:textId="39CCED2D"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3" w:history="1">
                <w:r w:rsidRPr="00200038">
                  <w:rPr>
                    <w:rStyle w:val="Hyperlnk"/>
                  </w:rPr>
                  <w:t>Anamnes</w:t>
                </w:r>
                <w:r>
                  <w:rPr>
                    <w:webHidden/>
                  </w:rPr>
                  <w:tab/>
                </w:r>
                <w:r>
                  <w:rPr>
                    <w:webHidden/>
                  </w:rPr>
                  <w:fldChar w:fldCharType="begin"/>
                </w:r>
                <w:r>
                  <w:rPr>
                    <w:webHidden/>
                  </w:rPr>
                  <w:instrText xml:space="preserve"> PAGEREF _Toc238228083 \h </w:instrText>
                </w:r>
                <w:r>
                  <w:rPr>
                    <w:webHidden/>
                  </w:rPr>
                </w:r>
                <w:r>
                  <w:rPr>
                    <w:webHidden/>
                  </w:rPr>
                  <w:fldChar w:fldCharType="separate"/>
                </w:r>
                <w:r>
                  <w:rPr>
                    <w:webHidden/>
                  </w:rPr>
                  <w:t>12</w:t>
                </w:r>
                <w:r>
                  <w:rPr>
                    <w:webHidden/>
                  </w:rPr>
                  <w:fldChar w:fldCharType="end"/>
                </w:r>
              </w:hyperlink>
            </w:p>
            <w:p w14:paraId="375288C9" w14:textId="55CA3C56"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4" w:history="1">
                <w:r w:rsidRPr="00200038">
                  <w:rPr>
                    <w:rStyle w:val="Hyperlnk"/>
                  </w:rPr>
                  <w:t>Status</w:t>
                </w:r>
                <w:r>
                  <w:rPr>
                    <w:webHidden/>
                  </w:rPr>
                  <w:tab/>
                </w:r>
                <w:r>
                  <w:rPr>
                    <w:webHidden/>
                  </w:rPr>
                  <w:fldChar w:fldCharType="begin"/>
                </w:r>
                <w:r>
                  <w:rPr>
                    <w:webHidden/>
                  </w:rPr>
                  <w:instrText xml:space="preserve"> PAGEREF _Toc238228084 \h </w:instrText>
                </w:r>
                <w:r>
                  <w:rPr>
                    <w:webHidden/>
                  </w:rPr>
                </w:r>
                <w:r>
                  <w:rPr>
                    <w:webHidden/>
                  </w:rPr>
                  <w:fldChar w:fldCharType="separate"/>
                </w:r>
                <w:r>
                  <w:rPr>
                    <w:webHidden/>
                  </w:rPr>
                  <w:t>12</w:t>
                </w:r>
                <w:r>
                  <w:rPr>
                    <w:webHidden/>
                  </w:rPr>
                  <w:fldChar w:fldCharType="end"/>
                </w:r>
              </w:hyperlink>
            </w:p>
            <w:p w14:paraId="745660C8" w14:textId="37BA0C31"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5" w:history="1">
                <w:r w:rsidRPr="00200038">
                  <w:rPr>
                    <w:rStyle w:val="Hyperlnk"/>
                  </w:rPr>
                  <w:t>Handläggning vid utredning</w:t>
                </w:r>
                <w:r>
                  <w:rPr>
                    <w:webHidden/>
                  </w:rPr>
                  <w:tab/>
                </w:r>
                <w:r>
                  <w:rPr>
                    <w:webHidden/>
                  </w:rPr>
                  <w:fldChar w:fldCharType="begin"/>
                </w:r>
                <w:r>
                  <w:rPr>
                    <w:webHidden/>
                  </w:rPr>
                  <w:instrText xml:space="preserve"> PAGEREF _Toc238228085 \h </w:instrText>
                </w:r>
                <w:r>
                  <w:rPr>
                    <w:webHidden/>
                  </w:rPr>
                </w:r>
                <w:r>
                  <w:rPr>
                    <w:webHidden/>
                  </w:rPr>
                  <w:fldChar w:fldCharType="separate"/>
                </w:r>
                <w:r>
                  <w:rPr>
                    <w:webHidden/>
                  </w:rPr>
                  <w:t>12</w:t>
                </w:r>
                <w:r>
                  <w:rPr>
                    <w:webHidden/>
                  </w:rPr>
                  <w:fldChar w:fldCharType="end"/>
                </w:r>
              </w:hyperlink>
            </w:p>
            <w:p w14:paraId="30CBC9B9" w14:textId="00D8DC72"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6" w:history="1">
                <w:r w:rsidRPr="00200038">
                  <w:rPr>
                    <w:rStyle w:val="Hyperlnk"/>
                  </w:rPr>
                  <w:t>Provtagningar</w:t>
                </w:r>
                <w:r>
                  <w:rPr>
                    <w:webHidden/>
                  </w:rPr>
                  <w:tab/>
                </w:r>
                <w:r>
                  <w:rPr>
                    <w:webHidden/>
                  </w:rPr>
                  <w:fldChar w:fldCharType="begin"/>
                </w:r>
                <w:r>
                  <w:rPr>
                    <w:webHidden/>
                  </w:rPr>
                  <w:instrText xml:space="preserve"> PAGEREF _Toc238228086 \h </w:instrText>
                </w:r>
                <w:r>
                  <w:rPr>
                    <w:webHidden/>
                  </w:rPr>
                </w:r>
                <w:r>
                  <w:rPr>
                    <w:webHidden/>
                  </w:rPr>
                  <w:fldChar w:fldCharType="separate"/>
                </w:r>
                <w:r>
                  <w:rPr>
                    <w:webHidden/>
                  </w:rPr>
                  <w:t>13</w:t>
                </w:r>
                <w:r>
                  <w:rPr>
                    <w:webHidden/>
                  </w:rPr>
                  <w:fldChar w:fldCharType="end"/>
                </w:r>
              </w:hyperlink>
            </w:p>
            <w:p w14:paraId="15069BCC" w14:textId="466A82A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7" w:history="1">
                <w:r w:rsidRPr="00200038">
                  <w:rPr>
                    <w:rStyle w:val="Hyperlnk"/>
                  </w:rPr>
                  <w:t>Undersökningar</w:t>
                </w:r>
                <w:r>
                  <w:rPr>
                    <w:webHidden/>
                  </w:rPr>
                  <w:tab/>
                </w:r>
                <w:r>
                  <w:rPr>
                    <w:webHidden/>
                  </w:rPr>
                  <w:fldChar w:fldCharType="begin"/>
                </w:r>
                <w:r>
                  <w:rPr>
                    <w:webHidden/>
                  </w:rPr>
                  <w:instrText xml:space="preserve"> PAGEREF _Toc238228087 \h </w:instrText>
                </w:r>
                <w:r>
                  <w:rPr>
                    <w:webHidden/>
                  </w:rPr>
                </w:r>
                <w:r>
                  <w:rPr>
                    <w:webHidden/>
                  </w:rPr>
                  <w:fldChar w:fldCharType="separate"/>
                </w:r>
                <w:r>
                  <w:rPr>
                    <w:webHidden/>
                  </w:rPr>
                  <w:t>13</w:t>
                </w:r>
                <w:r>
                  <w:rPr>
                    <w:webHidden/>
                  </w:rPr>
                  <w:fldChar w:fldCharType="end"/>
                </w:r>
              </w:hyperlink>
            </w:p>
            <w:p w14:paraId="39938F91" w14:textId="73366AB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8" w:history="1">
                <w:r w:rsidRPr="00200038">
                  <w:rPr>
                    <w:rStyle w:val="Hyperlnk"/>
                  </w:rPr>
                  <w:t>Diagnoskriterier</w:t>
                </w:r>
                <w:r>
                  <w:rPr>
                    <w:webHidden/>
                  </w:rPr>
                  <w:tab/>
                </w:r>
                <w:r>
                  <w:rPr>
                    <w:webHidden/>
                  </w:rPr>
                  <w:fldChar w:fldCharType="begin"/>
                </w:r>
                <w:r>
                  <w:rPr>
                    <w:webHidden/>
                  </w:rPr>
                  <w:instrText xml:space="preserve"> PAGEREF _Toc238228088 \h </w:instrText>
                </w:r>
                <w:r>
                  <w:rPr>
                    <w:webHidden/>
                  </w:rPr>
                </w:r>
                <w:r>
                  <w:rPr>
                    <w:webHidden/>
                  </w:rPr>
                  <w:fldChar w:fldCharType="separate"/>
                </w:r>
                <w:r>
                  <w:rPr>
                    <w:webHidden/>
                  </w:rPr>
                  <w:t>13</w:t>
                </w:r>
                <w:r>
                  <w:rPr>
                    <w:webHidden/>
                  </w:rPr>
                  <w:fldChar w:fldCharType="end"/>
                </w:r>
              </w:hyperlink>
            </w:p>
            <w:p w14:paraId="6CF778D4" w14:textId="224C28EE"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89" w:history="1">
                <w:r w:rsidRPr="00200038">
                  <w:rPr>
                    <w:rStyle w:val="Hyperlnk"/>
                  </w:rPr>
                  <w:t>Kriterier som talar emot diagnosen</w:t>
                </w:r>
                <w:r>
                  <w:rPr>
                    <w:webHidden/>
                  </w:rPr>
                  <w:tab/>
                </w:r>
                <w:r>
                  <w:rPr>
                    <w:webHidden/>
                  </w:rPr>
                  <w:fldChar w:fldCharType="begin"/>
                </w:r>
                <w:r>
                  <w:rPr>
                    <w:webHidden/>
                  </w:rPr>
                  <w:instrText xml:space="preserve"> PAGEREF _Toc238228089 \h </w:instrText>
                </w:r>
                <w:r>
                  <w:rPr>
                    <w:webHidden/>
                  </w:rPr>
                </w:r>
                <w:r>
                  <w:rPr>
                    <w:webHidden/>
                  </w:rPr>
                  <w:fldChar w:fldCharType="separate"/>
                </w:r>
                <w:r>
                  <w:rPr>
                    <w:webHidden/>
                  </w:rPr>
                  <w:t>14</w:t>
                </w:r>
                <w:r>
                  <w:rPr>
                    <w:webHidden/>
                  </w:rPr>
                  <w:fldChar w:fldCharType="end"/>
                </w:r>
              </w:hyperlink>
            </w:p>
            <w:p w14:paraId="6CE33DF8" w14:textId="2B200020"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0" w:history="1">
                <w:r w:rsidRPr="00200038">
                  <w:rPr>
                    <w:rStyle w:val="Hyperlnk"/>
                  </w:rPr>
                  <w:t>Differentialdiagnoser</w:t>
                </w:r>
                <w:r>
                  <w:rPr>
                    <w:webHidden/>
                  </w:rPr>
                  <w:tab/>
                </w:r>
                <w:r>
                  <w:rPr>
                    <w:webHidden/>
                  </w:rPr>
                  <w:fldChar w:fldCharType="begin"/>
                </w:r>
                <w:r>
                  <w:rPr>
                    <w:webHidden/>
                  </w:rPr>
                  <w:instrText xml:space="preserve"> PAGEREF _Toc238228090 \h </w:instrText>
                </w:r>
                <w:r>
                  <w:rPr>
                    <w:webHidden/>
                  </w:rPr>
                </w:r>
                <w:r>
                  <w:rPr>
                    <w:webHidden/>
                  </w:rPr>
                  <w:fldChar w:fldCharType="separate"/>
                </w:r>
                <w:r>
                  <w:rPr>
                    <w:webHidden/>
                  </w:rPr>
                  <w:t>14</w:t>
                </w:r>
                <w:r>
                  <w:rPr>
                    <w:webHidden/>
                  </w:rPr>
                  <w:fldChar w:fldCharType="end"/>
                </w:r>
              </w:hyperlink>
            </w:p>
            <w:p w14:paraId="64CD5518" w14:textId="08E991A4"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1" w:history="1">
                <w:r w:rsidRPr="00200038">
                  <w:rPr>
                    <w:rStyle w:val="Hyperlnk"/>
                  </w:rPr>
                  <w:t>Diagnosbesked</w:t>
                </w:r>
                <w:r>
                  <w:rPr>
                    <w:webHidden/>
                  </w:rPr>
                  <w:tab/>
                </w:r>
                <w:r>
                  <w:rPr>
                    <w:webHidden/>
                  </w:rPr>
                  <w:fldChar w:fldCharType="begin"/>
                </w:r>
                <w:r>
                  <w:rPr>
                    <w:webHidden/>
                  </w:rPr>
                  <w:instrText xml:space="preserve"> PAGEREF _Toc238228091 \h </w:instrText>
                </w:r>
                <w:r>
                  <w:rPr>
                    <w:webHidden/>
                  </w:rPr>
                </w:r>
                <w:r>
                  <w:rPr>
                    <w:webHidden/>
                  </w:rPr>
                  <w:fldChar w:fldCharType="separate"/>
                </w:r>
                <w:r>
                  <w:rPr>
                    <w:webHidden/>
                  </w:rPr>
                  <w:t>14</w:t>
                </w:r>
                <w:r>
                  <w:rPr>
                    <w:webHidden/>
                  </w:rPr>
                  <w:fldChar w:fldCharType="end"/>
                </w:r>
              </w:hyperlink>
            </w:p>
            <w:p w14:paraId="34465941" w14:textId="20AD1693"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2" w:history="1">
                <w:r w:rsidRPr="00200038">
                  <w:rPr>
                    <w:rStyle w:val="Hyperlnk"/>
                  </w:rPr>
                  <w:t>Fortsatt utredning efter diagnos</w:t>
                </w:r>
                <w:r>
                  <w:rPr>
                    <w:webHidden/>
                  </w:rPr>
                  <w:tab/>
                </w:r>
                <w:r>
                  <w:rPr>
                    <w:webHidden/>
                  </w:rPr>
                  <w:fldChar w:fldCharType="begin"/>
                </w:r>
                <w:r>
                  <w:rPr>
                    <w:webHidden/>
                  </w:rPr>
                  <w:instrText xml:space="preserve"> PAGEREF _Toc238228092 \h </w:instrText>
                </w:r>
                <w:r>
                  <w:rPr>
                    <w:webHidden/>
                  </w:rPr>
                </w:r>
                <w:r>
                  <w:rPr>
                    <w:webHidden/>
                  </w:rPr>
                  <w:fldChar w:fldCharType="separate"/>
                </w:r>
                <w:r>
                  <w:rPr>
                    <w:webHidden/>
                  </w:rPr>
                  <w:t>14</w:t>
                </w:r>
                <w:r>
                  <w:rPr>
                    <w:webHidden/>
                  </w:rPr>
                  <w:fldChar w:fldCharType="end"/>
                </w:r>
              </w:hyperlink>
            </w:p>
            <w:p w14:paraId="09DADCCC" w14:textId="7EB985CA"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93" w:history="1">
                <w:r w:rsidRPr="00200038">
                  <w:rPr>
                    <w:rStyle w:val="Hyperlnk"/>
                    <w:color w:val="0E2353" w:themeColor="hyperlink" w:themeShade="80"/>
                  </w:rPr>
                  <w:t>Behandling</w:t>
                </w:r>
                <w:r>
                  <w:rPr>
                    <w:webHidden/>
                  </w:rPr>
                  <w:tab/>
                </w:r>
                <w:r>
                  <w:rPr>
                    <w:webHidden/>
                  </w:rPr>
                  <w:fldChar w:fldCharType="begin"/>
                </w:r>
                <w:r>
                  <w:rPr>
                    <w:webHidden/>
                  </w:rPr>
                  <w:instrText xml:space="preserve"> PAGEREF _Toc238228093 \h </w:instrText>
                </w:r>
                <w:r>
                  <w:rPr>
                    <w:webHidden/>
                  </w:rPr>
                </w:r>
                <w:r>
                  <w:rPr>
                    <w:webHidden/>
                  </w:rPr>
                  <w:fldChar w:fldCharType="separate"/>
                </w:r>
                <w:r>
                  <w:rPr>
                    <w:webHidden/>
                  </w:rPr>
                  <w:t>15</w:t>
                </w:r>
                <w:r>
                  <w:rPr>
                    <w:webHidden/>
                  </w:rPr>
                  <w:fldChar w:fldCharType="end"/>
                </w:r>
              </w:hyperlink>
            </w:p>
            <w:p w14:paraId="2C552AD8" w14:textId="14E30D9F"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4" w:history="1">
                <w:r w:rsidRPr="00200038">
                  <w:rPr>
                    <w:rStyle w:val="Hyperlnk"/>
                  </w:rPr>
                  <w:t>Handläggning vid behandling</w:t>
                </w:r>
                <w:r>
                  <w:rPr>
                    <w:webHidden/>
                  </w:rPr>
                  <w:tab/>
                </w:r>
                <w:r>
                  <w:rPr>
                    <w:webHidden/>
                  </w:rPr>
                  <w:fldChar w:fldCharType="begin"/>
                </w:r>
                <w:r>
                  <w:rPr>
                    <w:webHidden/>
                  </w:rPr>
                  <w:instrText xml:space="preserve"> PAGEREF _Toc238228094 \h </w:instrText>
                </w:r>
                <w:r>
                  <w:rPr>
                    <w:webHidden/>
                  </w:rPr>
                </w:r>
                <w:r>
                  <w:rPr>
                    <w:webHidden/>
                  </w:rPr>
                  <w:fldChar w:fldCharType="separate"/>
                </w:r>
                <w:r>
                  <w:rPr>
                    <w:webHidden/>
                  </w:rPr>
                  <w:t>15</w:t>
                </w:r>
                <w:r>
                  <w:rPr>
                    <w:webHidden/>
                  </w:rPr>
                  <w:fldChar w:fldCharType="end"/>
                </w:r>
              </w:hyperlink>
            </w:p>
            <w:p w14:paraId="5A5964CD" w14:textId="2128A8F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5" w:history="1">
                <w:r w:rsidRPr="00200038">
                  <w:rPr>
                    <w:rStyle w:val="Hyperlnk"/>
                  </w:rPr>
                  <w:t>Förebyggande åtgärder</w:t>
                </w:r>
                <w:r>
                  <w:rPr>
                    <w:webHidden/>
                  </w:rPr>
                  <w:tab/>
                </w:r>
                <w:r>
                  <w:rPr>
                    <w:webHidden/>
                  </w:rPr>
                  <w:fldChar w:fldCharType="begin"/>
                </w:r>
                <w:r>
                  <w:rPr>
                    <w:webHidden/>
                  </w:rPr>
                  <w:instrText xml:space="preserve"> PAGEREF _Toc238228095 \h </w:instrText>
                </w:r>
                <w:r>
                  <w:rPr>
                    <w:webHidden/>
                  </w:rPr>
                </w:r>
                <w:r>
                  <w:rPr>
                    <w:webHidden/>
                  </w:rPr>
                  <w:fldChar w:fldCharType="separate"/>
                </w:r>
                <w:r>
                  <w:rPr>
                    <w:webHidden/>
                  </w:rPr>
                  <w:t>15</w:t>
                </w:r>
                <w:r>
                  <w:rPr>
                    <w:webHidden/>
                  </w:rPr>
                  <w:fldChar w:fldCharType="end"/>
                </w:r>
              </w:hyperlink>
            </w:p>
            <w:p w14:paraId="327CFF7D" w14:textId="3ADBDB2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6" w:history="1">
                <w:r w:rsidRPr="00200038">
                  <w:rPr>
                    <w:rStyle w:val="Hyperlnk"/>
                  </w:rPr>
                  <w:t>Egenvård</w:t>
                </w:r>
                <w:r>
                  <w:rPr>
                    <w:webHidden/>
                  </w:rPr>
                  <w:tab/>
                </w:r>
                <w:r>
                  <w:rPr>
                    <w:webHidden/>
                  </w:rPr>
                  <w:fldChar w:fldCharType="begin"/>
                </w:r>
                <w:r>
                  <w:rPr>
                    <w:webHidden/>
                  </w:rPr>
                  <w:instrText xml:space="preserve"> PAGEREF _Toc238228096 \h </w:instrText>
                </w:r>
                <w:r>
                  <w:rPr>
                    <w:webHidden/>
                  </w:rPr>
                </w:r>
                <w:r>
                  <w:rPr>
                    <w:webHidden/>
                  </w:rPr>
                  <w:fldChar w:fldCharType="separate"/>
                </w:r>
                <w:r>
                  <w:rPr>
                    <w:webHidden/>
                  </w:rPr>
                  <w:t>15</w:t>
                </w:r>
                <w:r>
                  <w:rPr>
                    <w:webHidden/>
                  </w:rPr>
                  <w:fldChar w:fldCharType="end"/>
                </w:r>
              </w:hyperlink>
            </w:p>
            <w:p w14:paraId="00623149" w14:textId="224CEA04" w:rsidR="00015A05" w:rsidRDefault="00015A05">
              <w:pPr>
                <w:pStyle w:val="Innehll2"/>
                <w:rPr>
                  <w:rFonts w:asciiTheme="minorHAnsi" w:eastAsiaTheme="minorEastAsia" w:hAnsiTheme="minorHAnsi" w:cstheme="minorBidi"/>
                  <w:kern w:val="2"/>
                  <w:sz w:val="24"/>
                  <w:szCs w:val="24"/>
                  <w14:ligatures w14:val="standardContextual"/>
                </w:rPr>
              </w:pPr>
              <w:hyperlink w:anchor="_Toc238228097" w:history="1">
                <w:r w:rsidRPr="00200038">
                  <w:rPr>
                    <w:rStyle w:val="Hyperlnk"/>
                  </w:rPr>
                  <w:t>Behandlingsval</w:t>
                </w:r>
                <w:r>
                  <w:rPr>
                    <w:webHidden/>
                  </w:rPr>
                  <w:tab/>
                </w:r>
                <w:r>
                  <w:rPr>
                    <w:webHidden/>
                  </w:rPr>
                  <w:fldChar w:fldCharType="begin"/>
                </w:r>
                <w:r>
                  <w:rPr>
                    <w:webHidden/>
                  </w:rPr>
                  <w:instrText xml:space="preserve"> PAGEREF _Toc238228097 \h </w:instrText>
                </w:r>
                <w:r>
                  <w:rPr>
                    <w:webHidden/>
                  </w:rPr>
                </w:r>
                <w:r>
                  <w:rPr>
                    <w:webHidden/>
                  </w:rPr>
                  <w:fldChar w:fldCharType="separate"/>
                </w:r>
                <w:r>
                  <w:rPr>
                    <w:webHidden/>
                  </w:rPr>
                  <w:t>16</w:t>
                </w:r>
                <w:r>
                  <w:rPr>
                    <w:webHidden/>
                  </w:rPr>
                  <w:fldChar w:fldCharType="end"/>
                </w:r>
              </w:hyperlink>
            </w:p>
            <w:p w14:paraId="52096CF3" w14:textId="362DA9BA"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98" w:history="1">
                <w:r w:rsidRPr="00200038">
                  <w:rPr>
                    <w:rStyle w:val="Hyperlnk"/>
                    <w:color w:val="0E2353" w:themeColor="hyperlink" w:themeShade="80"/>
                  </w:rPr>
                  <w:t>Rehabilitering</w:t>
                </w:r>
                <w:r>
                  <w:rPr>
                    <w:webHidden/>
                  </w:rPr>
                  <w:tab/>
                </w:r>
                <w:r>
                  <w:rPr>
                    <w:webHidden/>
                  </w:rPr>
                  <w:fldChar w:fldCharType="begin"/>
                </w:r>
                <w:r>
                  <w:rPr>
                    <w:webHidden/>
                  </w:rPr>
                  <w:instrText xml:space="preserve"> PAGEREF _Toc238228098 \h </w:instrText>
                </w:r>
                <w:r>
                  <w:rPr>
                    <w:webHidden/>
                  </w:rPr>
                </w:r>
                <w:r>
                  <w:rPr>
                    <w:webHidden/>
                  </w:rPr>
                  <w:fldChar w:fldCharType="separate"/>
                </w:r>
                <w:r>
                  <w:rPr>
                    <w:webHidden/>
                  </w:rPr>
                  <w:t>16</w:t>
                </w:r>
                <w:r>
                  <w:rPr>
                    <w:webHidden/>
                  </w:rPr>
                  <w:fldChar w:fldCharType="end"/>
                </w:r>
              </w:hyperlink>
            </w:p>
            <w:p w14:paraId="4EA57F4B" w14:textId="5B07F34C"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099" w:history="1">
                <w:r w:rsidRPr="00200038">
                  <w:rPr>
                    <w:rStyle w:val="Hyperlnk"/>
                    <w:color w:val="0E2353" w:themeColor="hyperlink" w:themeShade="80"/>
                  </w:rPr>
                  <w:t>Habilitering</w:t>
                </w:r>
                <w:r>
                  <w:rPr>
                    <w:webHidden/>
                  </w:rPr>
                  <w:tab/>
                </w:r>
                <w:r>
                  <w:rPr>
                    <w:webHidden/>
                  </w:rPr>
                  <w:fldChar w:fldCharType="begin"/>
                </w:r>
                <w:r>
                  <w:rPr>
                    <w:webHidden/>
                  </w:rPr>
                  <w:instrText xml:space="preserve"> PAGEREF _Toc238228099 \h </w:instrText>
                </w:r>
                <w:r>
                  <w:rPr>
                    <w:webHidden/>
                  </w:rPr>
                </w:r>
                <w:r>
                  <w:rPr>
                    <w:webHidden/>
                  </w:rPr>
                  <w:fldChar w:fldCharType="separate"/>
                </w:r>
                <w:r>
                  <w:rPr>
                    <w:webHidden/>
                  </w:rPr>
                  <w:t>17</w:t>
                </w:r>
                <w:r>
                  <w:rPr>
                    <w:webHidden/>
                  </w:rPr>
                  <w:fldChar w:fldCharType="end"/>
                </w:r>
              </w:hyperlink>
            </w:p>
            <w:p w14:paraId="3E114061" w14:textId="33D51C77"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0" w:history="1">
                <w:r w:rsidRPr="00200038">
                  <w:rPr>
                    <w:rStyle w:val="Hyperlnk"/>
                    <w:color w:val="0E2353" w:themeColor="hyperlink" w:themeShade="80"/>
                  </w:rPr>
                  <w:t>Levnadsvanor</w:t>
                </w:r>
                <w:r>
                  <w:rPr>
                    <w:webHidden/>
                  </w:rPr>
                  <w:tab/>
                </w:r>
                <w:r>
                  <w:rPr>
                    <w:webHidden/>
                  </w:rPr>
                  <w:fldChar w:fldCharType="begin"/>
                </w:r>
                <w:r>
                  <w:rPr>
                    <w:webHidden/>
                  </w:rPr>
                  <w:instrText xml:space="preserve"> PAGEREF _Toc238228100 \h </w:instrText>
                </w:r>
                <w:r>
                  <w:rPr>
                    <w:webHidden/>
                  </w:rPr>
                </w:r>
                <w:r>
                  <w:rPr>
                    <w:webHidden/>
                  </w:rPr>
                  <w:fldChar w:fldCharType="separate"/>
                </w:r>
                <w:r>
                  <w:rPr>
                    <w:webHidden/>
                  </w:rPr>
                  <w:t>17</w:t>
                </w:r>
                <w:r>
                  <w:rPr>
                    <w:webHidden/>
                  </w:rPr>
                  <w:fldChar w:fldCharType="end"/>
                </w:r>
              </w:hyperlink>
            </w:p>
            <w:p w14:paraId="36DFA4CD" w14:textId="6AF543D6"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1" w:history="1">
                <w:r w:rsidRPr="00200038">
                  <w:rPr>
                    <w:rStyle w:val="Hyperlnk"/>
                    <w:color w:val="0E2353" w:themeColor="hyperlink" w:themeShade="80"/>
                  </w:rPr>
                  <w:t>Palliativ vård</w:t>
                </w:r>
                <w:r>
                  <w:rPr>
                    <w:webHidden/>
                  </w:rPr>
                  <w:tab/>
                </w:r>
                <w:r>
                  <w:rPr>
                    <w:webHidden/>
                  </w:rPr>
                  <w:fldChar w:fldCharType="begin"/>
                </w:r>
                <w:r>
                  <w:rPr>
                    <w:webHidden/>
                  </w:rPr>
                  <w:instrText xml:space="preserve"> PAGEREF _Toc238228101 \h </w:instrText>
                </w:r>
                <w:r>
                  <w:rPr>
                    <w:webHidden/>
                  </w:rPr>
                </w:r>
                <w:r>
                  <w:rPr>
                    <w:webHidden/>
                  </w:rPr>
                  <w:fldChar w:fldCharType="separate"/>
                </w:r>
                <w:r>
                  <w:rPr>
                    <w:webHidden/>
                  </w:rPr>
                  <w:t>17</w:t>
                </w:r>
                <w:r>
                  <w:rPr>
                    <w:webHidden/>
                  </w:rPr>
                  <w:fldChar w:fldCharType="end"/>
                </w:r>
              </w:hyperlink>
            </w:p>
            <w:p w14:paraId="3CC224F7" w14:textId="318CC6CA"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2" w:history="1">
                <w:r w:rsidRPr="00200038">
                  <w:rPr>
                    <w:rStyle w:val="Hyperlnk"/>
                    <w:color w:val="0E2353" w:themeColor="hyperlink" w:themeShade="80"/>
                  </w:rPr>
                  <w:t>Uppföljning</w:t>
                </w:r>
                <w:r>
                  <w:rPr>
                    <w:webHidden/>
                  </w:rPr>
                  <w:tab/>
                </w:r>
                <w:r>
                  <w:rPr>
                    <w:webHidden/>
                  </w:rPr>
                  <w:fldChar w:fldCharType="begin"/>
                </w:r>
                <w:r>
                  <w:rPr>
                    <w:webHidden/>
                  </w:rPr>
                  <w:instrText xml:space="preserve"> PAGEREF _Toc238228102 \h </w:instrText>
                </w:r>
                <w:r>
                  <w:rPr>
                    <w:webHidden/>
                  </w:rPr>
                </w:r>
                <w:r>
                  <w:rPr>
                    <w:webHidden/>
                  </w:rPr>
                  <w:fldChar w:fldCharType="separate"/>
                </w:r>
                <w:r>
                  <w:rPr>
                    <w:webHidden/>
                  </w:rPr>
                  <w:t>18</w:t>
                </w:r>
                <w:r>
                  <w:rPr>
                    <w:webHidden/>
                  </w:rPr>
                  <w:fldChar w:fldCharType="end"/>
                </w:r>
              </w:hyperlink>
            </w:p>
            <w:p w14:paraId="7F10DF0F" w14:textId="6C3521BC"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3" w:history="1">
                <w:r w:rsidRPr="00200038">
                  <w:rPr>
                    <w:rStyle w:val="Hyperlnk"/>
                    <w:color w:val="0E2353" w:themeColor="hyperlink" w:themeShade="80"/>
                  </w:rPr>
                  <w:t>Komplikationer</w:t>
                </w:r>
                <w:r>
                  <w:rPr>
                    <w:webHidden/>
                  </w:rPr>
                  <w:tab/>
                </w:r>
                <w:r>
                  <w:rPr>
                    <w:webHidden/>
                  </w:rPr>
                  <w:fldChar w:fldCharType="begin"/>
                </w:r>
                <w:r>
                  <w:rPr>
                    <w:webHidden/>
                  </w:rPr>
                  <w:instrText xml:space="preserve"> PAGEREF _Toc238228103 \h </w:instrText>
                </w:r>
                <w:r>
                  <w:rPr>
                    <w:webHidden/>
                  </w:rPr>
                </w:r>
                <w:r>
                  <w:rPr>
                    <w:webHidden/>
                  </w:rPr>
                  <w:fldChar w:fldCharType="separate"/>
                </w:r>
                <w:r>
                  <w:rPr>
                    <w:webHidden/>
                  </w:rPr>
                  <w:t>18</w:t>
                </w:r>
                <w:r>
                  <w:rPr>
                    <w:webHidden/>
                  </w:rPr>
                  <w:fldChar w:fldCharType="end"/>
                </w:r>
              </w:hyperlink>
            </w:p>
            <w:p w14:paraId="454A3FA8" w14:textId="62BC9BB4"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4" w:history="1">
                <w:r w:rsidRPr="00200038">
                  <w:rPr>
                    <w:rStyle w:val="Hyperlnk"/>
                    <w:color w:val="0E2353" w:themeColor="hyperlink" w:themeShade="80"/>
                  </w:rPr>
                  <w:t>Försäkringsmedicin och intyg</w:t>
                </w:r>
                <w:r>
                  <w:rPr>
                    <w:webHidden/>
                  </w:rPr>
                  <w:tab/>
                </w:r>
                <w:r>
                  <w:rPr>
                    <w:webHidden/>
                  </w:rPr>
                  <w:fldChar w:fldCharType="begin"/>
                </w:r>
                <w:r>
                  <w:rPr>
                    <w:webHidden/>
                  </w:rPr>
                  <w:instrText xml:space="preserve"> PAGEREF _Toc238228104 \h </w:instrText>
                </w:r>
                <w:r>
                  <w:rPr>
                    <w:webHidden/>
                  </w:rPr>
                </w:r>
                <w:r>
                  <w:rPr>
                    <w:webHidden/>
                  </w:rPr>
                  <w:fldChar w:fldCharType="separate"/>
                </w:r>
                <w:r>
                  <w:rPr>
                    <w:webHidden/>
                  </w:rPr>
                  <w:t>18</w:t>
                </w:r>
                <w:r>
                  <w:rPr>
                    <w:webHidden/>
                  </w:rPr>
                  <w:fldChar w:fldCharType="end"/>
                </w:r>
              </w:hyperlink>
            </w:p>
            <w:p w14:paraId="4C78D796" w14:textId="4BEB1D0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05" w:history="1">
                <w:r w:rsidRPr="00200038">
                  <w:rPr>
                    <w:rStyle w:val="Hyperlnk"/>
                  </w:rPr>
                  <w:t>Sjukskrivning</w:t>
                </w:r>
                <w:r>
                  <w:rPr>
                    <w:webHidden/>
                  </w:rPr>
                  <w:tab/>
                </w:r>
                <w:r>
                  <w:rPr>
                    <w:webHidden/>
                  </w:rPr>
                  <w:fldChar w:fldCharType="begin"/>
                </w:r>
                <w:r>
                  <w:rPr>
                    <w:webHidden/>
                  </w:rPr>
                  <w:instrText xml:space="preserve"> PAGEREF _Toc238228105 \h </w:instrText>
                </w:r>
                <w:r>
                  <w:rPr>
                    <w:webHidden/>
                  </w:rPr>
                </w:r>
                <w:r>
                  <w:rPr>
                    <w:webHidden/>
                  </w:rPr>
                  <w:fldChar w:fldCharType="separate"/>
                </w:r>
                <w:r>
                  <w:rPr>
                    <w:webHidden/>
                  </w:rPr>
                  <w:t>19</w:t>
                </w:r>
                <w:r>
                  <w:rPr>
                    <w:webHidden/>
                  </w:rPr>
                  <w:fldChar w:fldCharType="end"/>
                </w:r>
              </w:hyperlink>
            </w:p>
            <w:p w14:paraId="52F3813D" w14:textId="51F89827"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06" w:history="1">
                <w:r w:rsidRPr="00200038">
                  <w:rPr>
                    <w:rStyle w:val="Hyperlnk"/>
                  </w:rPr>
                  <w:t>Intyg</w:t>
                </w:r>
                <w:r>
                  <w:rPr>
                    <w:webHidden/>
                  </w:rPr>
                  <w:tab/>
                </w:r>
                <w:r>
                  <w:rPr>
                    <w:webHidden/>
                  </w:rPr>
                  <w:fldChar w:fldCharType="begin"/>
                </w:r>
                <w:r>
                  <w:rPr>
                    <w:webHidden/>
                  </w:rPr>
                  <w:instrText xml:space="preserve"> PAGEREF _Toc238228106 \h </w:instrText>
                </w:r>
                <w:r>
                  <w:rPr>
                    <w:webHidden/>
                  </w:rPr>
                </w:r>
                <w:r>
                  <w:rPr>
                    <w:webHidden/>
                  </w:rPr>
                  <w:fldChar w:fldCharType="separate"/>
                </w:r>
                <w:r>
                  <w:rPr>
                    <w:webHidden/>
                  </w:rPr>
                  <w:t>19</w:t>
                </w:r>
                <w:r>
                  <w:rPr>
                    <w:webHidden/>
                  </w:rPr>
                  <w:fldChar w:fldCharType="end"/>
                </w:r>
              </w:hyperlink>
            </w:p>
            <w:p w14:paraId="62B1E2A4" w14:textId="04E1926F"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07" w:history="1">
                <w:r w:rsidRPr="00200038">
                  <w:rPr>
                    <w:rStyle w:val="Hyperlnk"/>
                  </w:rPr>
                  <w:t>Ekonomisk ersättning och bidrag</w:t>
                </w:r>
                <w:r>
                  <w:rPr>
                    <w:webHidden/>
                  </w:rPr>
                  <w:tab/>
                </w:r>
                <w:r>
                  <w:rPr>
                    <w:webHidden/>
                  </w:rPr>
                  <w:fldChar w:fldCharType="begin"/>
                </w:r>
                <w:r>
                  <w:rPr>
                    <w:webHidden/>
                  </w:rPr>
                  <w:instrText xml:space="preserve"> PAGEREF _Toc238228107 \h </w:instrText>
                </w:r>
                <w:r>
                  <w:rPr>
                    <w:webHidden/>
                  </w:rPr>
                </w:r>
                <w:r>
                  <w:rPr>
                    <w:webHidden/>
                  </w:rPr>
                  <w:fldChar w:fldCharType="separate"/>
                </w:r>
                <w:r>
                  <w:rPr>
                    <w:webHidden/>
                  </w:rPr>
                  <w:t>19</w:t>
                </w:r>
                <w:r>
                  <w:rPr>
                    <w:webHidden/>
                  </w:rPr>
                  <w:fldChar w:fldCharType="end"/>
                </w:r>
              </w:hyperlink>
            </w:p>
            <w:p w14:paraId="5D50937B" w14:textId="1D90338A"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08" w:history="1">
                <w:r w:rsidRPr="00200038">
                  <w:rPr>
                    <w:rStyle w:val="Hyperlnk"/>
                    <w:color w:val="0E2353" w:themeColor="hyperlink" w:themeShade="80"/>
                  </w:rPr>
                  <w:t>Kvalitetsuppföljning</w:t>
                </w:r>
                <w:r>
                  <w:rPr>
                    <w:webHidden/>
                  </w:rPr>
                  <w:tab/>
                </w:r>
                <w:r>
                  <w:rPr>
                    <w:webHidden/>
                  </w:rPr>
                  <w:fldChar w:fldCharType="begin"/>
                </w:r>
                <w:r>
                  <w:rPr>
                    <w:webHidden/>
                  </w:rPr>
                  <w:instrText xml:space="preserve"> PAGEREF _Toc238228108 \h </w:instrText>
                </w:r>
                <w:r>
                  <w:rPr>
                    <w:webHidden/>
                  </w:rPr>
                </w:r>
                <w:r>
                  <w:rPr>
                    <w:webHidden/>
                  </w:rPr>
                  <w:fldChar w:fldCharType="separate"/>
                </w:r>
                <w:r>
                  <w:rPr>
                    <w:webHidden/>
                  </w:rPr>
                  <w:t>20</w:t>
                </w:r>
                <w:r>
                  <w:rPr>
                    <w:webHidden/>
                  </w:rPr>
                  <w:fldChar w:fldCharType="end"/>
                </w:r>
              </w:hyperlink>
            </w:p>
            <w:p w14:paraId="7736B0B8" w14:textId="27AB4AC1"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09" w:history="1">
                <w:r w:rsidRPr="00200038">
                  <w:rPr>
                    <w:rStyle w:val="Hyperlnk"/>
                  </w:rPr>
                  <w:t>Indikatorer för uppföljning</w:t>
                </w:r>
                <w:r>
                  <w:rPr>
                    <w:webHidden/>
                  </w:rPr>
                  <w:tab/>
                </w:r>
                <w:r>
                  <w:rPr>
                    <w:webHidden/>
                  </w:rPr>
                  <w:fldChar w:fldCharType="begin"/>
                </w:r>
                <w:r>
                  <w:rPr>
                    <w:webHidden/>
                  </w:rPr>
                  <w:instrText xml:space="preserve"> PAGEREF _Toc238228109 \h </w:instrText>
                </w:r>
                <w:r>
                  <w:rPr>
                    <w:webHidden/>
                  </w:rPr>
                </w:r>
                <w:r>
                  <w:rPr>
                    <w:webHidden/>
                  </w:rPr>
                  <w:fldChar w:fldCharType="separate"/>
                </w:r>
                <w:r>
                  <w:rPr>
                    <w:webHidden/>
                  </w:rPr>
                  <w:t>20</w:t>
                </w:r>
                <w:r>
                  <w:rPr>
                    <w:webHidden/>
                  </w:rPr>
                  <w:fldChar w:fldCharType="end"/>
                </w:r>
              </w:hyperlink>
            </w:p>
            <w:p w14:paraId="08267749" w14:textId="7A9BF143"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10" w:history="1">
                <w:r w:rsidRPr="00200038">
                  <w:rPr>
                    <w:rStyle w:val="Hyperlnk"/>
                  </w:rPr>
                  <w:t>Kvalitetsregister</w:t>
                </w:r>
                <w:r>
                  <w:rPr>
                    <w:webHidden/>
                  </w:rPr>
                  <w:tab/>
                </w:r>
                <w:r>
                  <w:rPr>
                    <w:webHidden/>
                  </w:rPr>
                  <w:fldChar w:fldCharType="begin"/>
                </w:r>
                <w:r>
                  <w:rPr>
                    <w:webHidden/>
                  </w:rPr>
                  <w:instrText xml:space="preserve"> PAGEREF _Toc238228110 \h </w:instrText>
                </w:r>
                <w:r>
                  <w:rPr>
                    <w:webHidden/>
                  </w:rPr>
                </w:r>
                <w:r>
                  <w:rPr>
                    <w:webHidden/>
                  </w:rPr>
                  <w:fldChar w:fldCharType="separate"/>
                </w:r>
                <w:r>
                  <w:rPr>
                    <w:webHidden/>
                  </w:rPr>
                  <w:t>20</w:t>
                </w:r>
                <w:r>
                  <w:rPr>
                    <w:webHidden/>
                  </w:rPr>
                  <w:fldChar w:fldCharType="end"/>
                </w:r>
              </w:hyperlink>
            </w:p>
            <w:p w14:paraId="46BAE97C" w14:textId="117F0B13"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11" w:history="1">
                <w:r w:rsidRPr="00200038">
                  <w:rPr>
                    <w:rStyle w:val="Hyperlnk"/>
                    <w:color w:val="0E2353" w:themeColor="hyperlink" w:themeShade="80"/>
                  </w:rPr>
                  <w:t>Patientmedverkan och kommunikation</w:t>
                </w:r>
                <w:r>
                  <w:rPr>
                    <w:webHidden/>
                  </w:rPr>
                  <w:tab/>
                </w:r>
                <w:r>
                  <w:rPr>
                    <w:webHidden/>
                  </w:rPr>
                  <w:fldChar w:fldCharType="begin"/>
                </w:r>
                <w:r>
                  <w:rPr>
                    <w:webHidden/>
                  </w:rPr>
                  <w:instrText xml:space="preserve"> PAGEREF _Toc238228111 \h </w:instrText>
                </w:r>
                <w:r>
                  <w:rPr>
                    <w:webHidden/>
                  </w:rPr>
                </w:r>
                <w:r>
                  <w:rPr>
                    <w:webHidden/>
                  </w:rPr>
                  <w:fldChar w:fldCharType="separate"/>
                </w:r>
                <w:r>
                  <w:rPr>
                    <w:webHidden/>
                  </w:rPr>
                  <w:t>20</w:t>
                </w:r>
                <w:r>
                  <w:rPr>
                    <w:webHidden/>
                  </w:rPr>
                  <w:fldChar w:fldCharType="end"/>
                </w:r>
              </w:hyperlink>
            </w:p>
            <w:p w14:paraId="0B9C1C35" w14:textId="7D5363CB"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12" w:history="1">
                <w:r w:rsidRPr="00200038">
                  <w:rPr>
                    <w:rStyle w:val="Hyperlnk"/>
                  </w:rPr>
                  <w:t>Personcentrering och dokumenterad överenskommelse</w:t>
                </w:r>
                <w:r>
                  <w:rPr>
                    <w:webHidden/>
                  </w:rPr>
                  <w:tab/>
                </w:r>
                <w:r>
                  <w:rPr>
                    <w:webHidden/>
                  </w:rPr>
                  <w:fldChar w:fldCharType="begin"/>
                </w:r>
                <w:r>
                  <w:rPr>
                    <w:webHidden/>
                  </w:rPr>
                  <w:instrText xml:space="preserve"> PAGEREF _Toc238228112 \h </w:instrText>
                </w:r>
                <w:r>
                  <w:rPr>
                    <w:webHidden/>
                  </w:rPr>
                </w:r>
                <w:r>
                  <w:rPr>
                    <w:webHidden/>
                  </w:rPr>
                  <w:fldChar w:fldCharType="separate"/>
                </w:r>
                <w:r>
                  <w:rPr>
                    <w:webHidden/>
                  </w:rPr>
                  <w:t>20</w:t>
                </w:r>
                <w:r>
                  <w:rPr>
                    <w:webHidden/>
                  </w:rPr>
                  <w:fldChar w:fldCharType="end"/>
                </w:r>
              </w:hyperlink>
            </w:p>
            <w:p w14:paraId="7EF2CEC7" w14:textId="3D384F2B"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13" w:history="1">
                <w:r w:rsidRPr="00200038">
                  <w:rPr>
                    <w:rStyle w:val="Hyperlnk"/>
                  </w:rPr>
                  <w:t>Stöd och information för patient och närstående</w:t>
                </w:r>
                <w:r>
                  <w:rPr>
                    <w:webHidden/>
                  </w:rPr>
                  <w:tab/>
                </w:r>
                <w:r>
                  <w:rPr>
                    <w:webHidden/>
                  </w:rPr>
                  <w:fldChar w:fldCharType="begin"/>
                </w:r>
                <w:r>
                  <w:rPr>
                    <w:webHidden/>
                  </w:rPr>
                  <w:instrText xml:space="preserve"> PAGEREF _Toc238228113 \h </w:instrText>
                </w:r>
                <w:r>
                  <w:rPr>
                    <w:webHidden/>
                  </w:rPr>
                </w:r>
                <w:r>
                  <w:rPr>
                    <w:webHidden/>
                  </w:rPr>
                  <w:fldChar w:fldCharType="separate"/>
                </w:r>
                <w:r>
                  <w:rPr>
                    <w:webHidden/>
                  </w:rPr>
                  <w:t>21</w:t>
                </w:r>
                <w:r>
                  <w:rPr>
                    <w:webHidden/>
                  </w:rPr>
                  <w:fldChar w:fldCharType="end"/>
                </w:r>
              </w:hyperlink>
            </w:p>
            <w:p w14:paraId="43F3AAF8" w14:textId="626D01CF"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14" w:history="1">
                <w:r w:rsidRPr="00200038">
                  <w:rPr>
                    <w:rStyle w:val="Hyperlnk"/>
                    <w:color w:val="0E2353" w:themeColor="hyperlink" w:themeShade="80"/>
                  </w:rPr>
                  <w:t>Relaterad information</w:t>
                </w:r>
                <w:r>
                  <w:rPr>
                    <w:webHidden/>
                  </w:rPr>
                  <w:tab/>
                </w:r>
                <w:r>
                  <w:rPr>
                    <w:webHidden/>
                  </w:rPr>
                  <w:fldChar w:fldCharType="begin"/>
                </w:r>
                <w:r>
                  <w:rPr>
                    <w:webHidden/>
                  </w:rPr>
                  <w:instrText xml:space="preserve"> PAGEREF _Toc238228114 \h </w:instrText>
                </w:r>
                <w:r>
                  <w:rPr>
                    <w:webHidden/>
                  </w:rPr>
                </w:r>
                <w:r>
                  <w:rPr>
                    <w:webHidden/>
                  </w:rPr>
                  <w:fldChar w:fldCharType="separate"/>
                </w:r>
                <w:r>
                  <w:rPr>
                    <w:webHidden/>
                  </w:rPr>
                  <w:t>21</w:t>
                </w:r>
                <w:r>
                  <w:rPr>
                    <w:webHidden/>
                  </w:rPr>
                  <w:fldChar w:fldCharType="end"/>
                </w:r>
              </w:hyperlink>
            </w:p>
            <w:p w14:paraId="75F2BD8A" w14:textId="7F2009A5" w:rsidR="00015A05" w:rsidRDefault="00015A05">
              <w:pPr>
                <w:pStyle w:val="Innehll2"/>
                <w:rPr>
                  <w:rFonts w:asciiTheme="minorHAnsi" w:eastAsiaTheme="minorEastAsia" w:hAnsiTheme="minorHAnsi" w:cstheme="minorBidi"/>
                  <w:kern w:val="2"/>
                  <w:sz w:val="24"/>
                  <w:szCs w:val="24"/>
                  <w14:ligatures w14:val="standardContextual"/>
                </w:rPr>
              </w:pPr>
              <w:hyperlink w:anchor="_Toc238228115" w:history="1">
                <w:r w:rsidRPr="00200038">
                  <w:rPr>
                    <w:rStyle w:val="Hyperlnk"/>
                  </w:rPr>
                  <w:t>Kompletterande underlag</w:t>
                </w:r>
                <w:r>
                  <w:rPr>
                    <w:webHidden/>
                  </w:rPr>
                  <w:tab/>
                </w:r>
                <w:r>
                  <w:rPr>
                    <w:webHidden/>
                  </w:rPr>
                  <w:fldChar w:fldCharType="begin"/>
                </w:r>
                <w:r>
                  <w:rPr>
                    <w:webHidden/>
                  </w:rPr>
                  <w:instrText xml:space="preserve"> PAGEREF _Toc238228115 \h </w:instrText>
                </w:r>
                <w:r>
                  <w:rPr>
                    <w:webHidden/>
                  </w:rPr>
                </w:r>
                <w:r>
                  <w:rPr>
                    <w:webHidden/>
                  </w:rPr>
                  <w:fldChar w:fldCharType="separate"/>
                </w:r>
                <w:r>
                  <w:rPr>
                    <w:webHidden/>
                  </w:rPr>
                  <w:t>21</w:t>
                </w:r>
                <w:r>
                  <w:rPr>
                    <w:webHidden/>
                  </w:rPr>
                  <w:fldChar w:fldCharType="end"/>
                </w:r>
              </w:hyperlink>
            </w:p>
            <w:p w14:paraId="7C5E41FA" w14:textId="3D3AD6B1" w:rsidR="00015A05" w:rsidRDefault="00015A05">
              <w:pPr>
                <w:pStyle w:val="Innehll1"/>
                <w:rPr>
                  <w:rFonts w:asciiTheme="minorHAnsi" w:eastAsiaTheme="minorEastAsia" w:hAnsiTheme="minorHAnsi" w:cstheme="minorBidi"/>
                  <w:b w:val="0"/>
                  <w:color w:val="auto"/>
                  <w:kern w:val="2"/>
                  <w:sz w:val="24"/>
                  <w14:ligatures w14:val="standardContextual"/>
                </w:rPr>
              </w:pPr>
              <w:hyperlink w:anchor="_Toc238228116" w:history="1">
                <w:r w:rsidRPr="00200038">
                  <w:rPr>
                    <w:rStyle w:val="Hyperlnk"/>
                    <w:color w:val="0E2353" w:themeColor="hyperlink" w:themeShade="80"/>
                  </w:rPr>
                  <w:t>Referenser</w:t>
                </w:r>
                <w:r>
                  <w:rPr>
                    <w:webHidden/>
                  </w:rPr>
                  <w:tab/>
                </w:r>
                <w:r>
                  <w:rPr>
                    <w:webHidden/>
                  </w:rPr>
                  <w:fldChar w:fldCharType="begin"/>
                </w:r>
                <w:r>
                  <w:rPr>
                    <w:webHidden/>
                  </w:rPr>
                  <w:instrText xml:space="preserve"> PAGEREF _Toc238228116 \h </w:instrText>
                </w:r>
                <w:r>
                  <w:rPr>
                    <w:webHidden/>
                  </w:rPr>
                </w:r>
                <w:r>
                  <w:rPr>
                    <w:webHidden/>
                  </w:rPr>
                  <w:fldChar w:fldCharType="separate"/>
                </w:r>
                <w:r>
                  <w:rPr>
                    <w:webHidden/>
                  </w:rPr>
                  <w:t>22</w:t>
                </w:r>
                <w:r>
                  <w:rPr>
                    <w:webHidden/>
                  </w:rPr>
                  <w:fldChar w:fldCharType="end"/>
                </w:r>
              </w:hyperlink>
            </w:p>
            <w:p w14:paraId="4F007915" w14:textId="471614EC" w:rsidR="00463A55" w:rsidRPr="00D44922" w:rsidRDefault="00C553C7" w:rsidP="00D44922">
              <w:pPr>
                <w:pStyle w:val="Innehll1"/>
                <w:rPr>
                  <w:b w:val="0"/>
                </w:rPr>
              </w:pPr>
              <w:r>
                <w:rPr>
                  <w:b w:val="0"/>
                </w:rPr>
                <w:fldChar w:fldCharType="end"/>
              </w:r>
            </w:p>
          </w:sdtContent>
        </w:sdt>
      </w:sdtContent>
    </w:sdt>
    <w:p w14:paraId="362EF04F" w14:textId="454E70C3" w:rsidR="00050852" w:rsidRPr="003F6853" w:rsidRDefault="00050852" w:rsidP="00840178">
      <w:pPr>
        <w:pStyle w:val="Rubrik1"/>
        <w:rPr>
          <w:bCs/>
        </w:rPr>
      </w:pPr>
      <w:bookmarkStart w:id="1" w:name="_Toc212475964"/>
      <w:bookmarkStart w:id="2" w:name="_Toc238228051"/>
      <w:r w:rsidRPr="003F6853">
        <w:lastRenderedPageBreak/>
        <w:t xml:space="preserve">Om </w:t>
      </w:r>
      <w:r w:rsidR="00ED0EE5" w:rsidRPr="003F6853">
        <w:t>kunskapsstöde</w:t>
      </w:r>
      <w:r w:rsidRPr="003F6853">
        <w:t>t</w:t>
      </w:r>
      <w:r w:rsidR="005F64FB" w:rsidRPr="003F6853">
        <w:t xml:space="preserve"> (metadata)</w:t>
      </w:r>
      <w:bookmarkEnd w:id="1"/>
      <w:bookmarkEnd w:id="2"/>
    </w:p>
    <w:p w14:paraId="77DF5C3D" w14:textId="7B823D75" w:rsidR="009B568B" w:rsidRPr="003F6853" w:rsidRDefault="00464F8D" w:rsidP="009B568B">
      <w:r>
        <w:rPr>
          <w:b/>
          <w:bCs/>
        </w:rPr>
        <w:t>Ta ställning till</w:t>
      </w:r>
      <w:r w:rsidR="004361AC">
        <w:rPr>
          <w:b/>
          <w:bCs/>
        </w:rPr>
        <w:t xml:space="preserve">/ange info </w:t>
      </w:r>
      <w:r w:rsidR="006B7D2A">
        <w:rPr>
          <w:b/>
          <w:bCs/>
        </w:rPr>
        <w:t>vid</w:t>
      </w:r>
      <w:r>
        <w:rPr>
          <w:b/>
          <w:bCs/>
        </w:rPr>
        <w:t xml:space="preserve"> </w:t>
      </w:r>
      <w:r w:rsidRPr="00464F8D">
        <w:rPr>
          <w:b/>
          <w:bCs/>
          <w:highlight w:val="yellow"/>
        </w:rPr>
        <w:t>gulmarkerat</w:t>
      </w:r>
      <w:r>
        <w:rPr>
          <w:b/>
          <w:bCs/>
        </w:rPr>
        <w:t xml:space="preserve">. </w:t>
      </w:r>
      <w:r w:rsidR="00063AD2" w:rsidRPr="00464F8D">
        <w:t>Asterisk (*) anger att</w:t>
      </w:r>
      <w:r w:rsidR="00063AD2" w:rsidRPr="003F6853">
        <w:t xml:space="preserve"> uppgiften visas på webbplatsen. </w:t>
      </w:r>
    </w:p>
    <w:p w14:paraId="14E7EB6B" w14:textId="3603BC4C" w:rsidR="00B112BF" w:rsidRPr="003F6853" w:rsidRDefault="007F7F5A" w:rsidP="00840178">
      <w:pPr>
        <w:pStyle w:val="Rubrik2"/>
      </w:pPr>
      <w:bookmarkStart w:id="3" w:name="_Toc212475965"/>
      <w:bookmarkStart w:id="4" w:name="_Toc238228052"/>
      <w:r w:rsidRPr="003F6853">
        <w:t>P</w:t>
      </w:r>
      <w:r w:rsidR="008E6B67" w:rsidRPr="003F6853">
        <w:t>roduktion</w:t>
      </w:r>
      <w:r w:rsidRPr="003F6853">
        <w:t>styp</w:t>
      </w:r>
      <w:r w:rsidR="00A20ED9" w:rsidRPr="003F6853">
        <w:t xml:space="preserve"> och målgrupp</w:t>
      </w:r>
      <w:bookmarkEnd w:id="3"/>
      <w:bookmarkEnd w:id="4"/>
    </w:p>
    <w:p w14:paraId="6B5833E6" w14:textId="77777777" w:rsidR="00292D59" w:rsidRPr="001502A6" w:rsidRDefault="00B90A34" w:rsidP="00FA78D3">
      <w:pPr>
        <w:rPr>
          <w:color w:val="8E5C10" w:themeColor="accent4" w:themeShade="80"/>
        </w:rPr>
      </w:pPr>
      <w:r w:rsidRPr="003F6853">
        <w:rPr>
          <w:b/>
          <w:bCs/>
        </w:rPr>
        <w:t>Kryssa</w:t>
      </w:r>
      <w:r w:rsidR="00B112BF" w:rsidRPr="003F6853">
        <w:rPr>
          <w:b/>
          <w:bCs/>
        </w:rPr>
        <w:t xml:space="preserve"> vilken </w:t>
      </w:r>
      <w:r w:rsidR="00B112BF" w:rsidRPr="00C77AB8">
        <w:rPr>
          <w:b/>
          <w:bCs/>
          <w:highlight w:val="yellow"/>
        </w:rPr>
        <w:t>typ av produktion</w:t>
      </w:r>
      <w:r w:rsidR="00B112BF" w:rsidRPr="003F6853">
        <w:t xml:space="preserve"> </w:t>
      </w:r>
      <w:r w:rsidR="00141C6C" w:rsidRPr="003F6853">
        <w:t xml:space="preserve">arbetet med </w:t>
      </w:r>
      <w:r w:rsidR="00B112BF" w:rsidRPr="003F6853">
        <w:t xml:space="preserve">kunskapsstödet </w:t>
      </w:r>
      <w:r w:rsidR="003D7E43" w:rsidRPr="003F6853">
        <w:t>utgör</w:t>
      </w:r>
      <w:r w:rsidR="00B112BF" w:rsidRPr="003F6853">
        <w:t>:</w:t>
      </w:r>
    </w:p>
    <w:p w14:paraId="03D6137D" w14:textId="57158240" w:rsidR="001C625C" w:rsidRDefault="00564923" w:rsidP="00FA78D3">
      <w:pPr>
        <w:rPr>
          <w:b/>
          <w:bCs/>
          <w:color w:val="8E5C10" w:themeColor="accent4" w:themeShade="80"/>
        </w:rPr>
      </w:pPr>
      <w:sdt>
        <w:sdtPr>
          <w:rPr>
            <w:b/>
            <w:bCs/>
            <w:highlight w:val="yellow"/>
          </w:rPr>
          <w:id w:val="-328901807"/>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063AD2" w:rsidRPr="00624D4A">
        <w:rPr>
          <w:b/>
          <w:bCs/>
        </w:rPr>
        <w:t xml:space="preserve"> </w:t>
      </w:r>
      <w:r w:rsidR="00B112BF" w:rsidRPr="00624D4A">
        <w:rPr>
          <w:b/>
          <w:bCs/>
        </w:rPr>
        <w:t>nyproduktion</w:t>
      </w:r>
      <w:r w:rsidR="00B005CC" w:rsidRPr="00624D4A">
        <w:rPr>
          <w:b/>
          <w:bCs/>
        </w:rPr>
        <w:t xml:space="preserve"> </w:t>
      </w:r>
      <w:hyperlink r:id="rId13" w:history="1">
        <w:r w:rsidR="00B005CC" w:rsidRPr="00CC7C89">
          <w:rPr>
            <w:rStyle w:val="Hyperlnk"/>
            <w:b/>
            <w:bCs/>
          </w:rPr>
          <w:t>(</w:t>
        </w:r>
        <w:r w:rsidR="00D15669" w:rsidRPr="00CC7C89">
          <w:rPr>
            <w:rStyle w:val="Hyperlnk"/>
            <w:b/>
            <w:bCs/>
          </w:rPr>
          <w:t>h</w:t>
        </w:r>
        <w:r w:rsidR="00B005CC" w:rsidRPr="00CC7C89">
          <w:rPr>
            <w:rStyle w:val="Hyperlnk"/>
            <w:b/>
            <w:bCs/>
          </w:rPr>
          <w:t>uvudprocessen)</w:t>
        </w:r>
      </w:hyperlink>
      <w:r w:rsidR="00273AC1" w:rsidRPr="00E22823">
        <w:rPr>
          <w:b/>
          <w:bCs/>
          <w:color w:val="7030A0"/>
        </w:rPr>
        <w:t xml:space="preserve"> </w:t>
      </w:r>
      <w:r w:rsidR="00273AC1">
        <w:rPr>
          <w:b/>
          <w:bCs/>
          <w:color w:val="8E5C10" w:themeColor="accent4" w:themeShade="80"/>
        </w:rPr>
        <w:tab/>
      </w:r>
      <w:sdt>
        <w:sdtPr>
          <w:rPr>
            <w:b/>
            <w:bCs/>
            <w:highlight w:val="yellow"/>
          </w:rPr>
          <w:id w:val="-178578818"/>
          <w14:checkbox>
            <w14:checked w14:val="0"/>
            <w14:checkedState w14:val="2612" w14:font="MS Gothic"/>
            <w14:uncheckedState w14:val="2610" w14:font="MS Gothic"/>
          </w14:checkbox>
        </w:sdtPr>
        <w:sdtEndPr/>
        <w:sdtContent>
          <w:r w:rsidR="00273AC1" w:rsidRPr="00464F8D">
            <w:rPr>
              <w:rFonts w:ascii="MS Gothic" w:eastAsia="MS Gothic" w:hAnsi="MS Gothic" w:hint="eastAsia"/>
              <w:b/>
              <w:bCs/>
              <w:highlight w:val="yellow"/>
            </w:rPr>
            <w:t>☐</w:t>
          </w:r>
        </w:sdtContent>
      </w:sdt>
      <w:r w:rsidR="00273AC1" w:rsidRPr="00624D4A">
        <w:rPr>
          <w:b/>
          <w:bCs/>
        </w:rPr>
        <w:t xml:space="preserve"> mindre justering </w:t>
      </w:r>
      <w:r w:rsidR="00273AC1" w:rsidRPr="00E22823">
        <w:rPr>
          <w:b/>
          <w:bCs/>
          <w:color w:val="7030A0"/>
        </w:rPr>
        <w:t>(</w:t>
      </w:r>
      <w:hyperlink r:id="rId14" w:history="1">
        <w:r w:rsidR="008E6413">
          <w:rPr>
            <w:rStyle w:val="Hyperlnk"/>
            <w:b/>
            <w:bCs/>
            <w:color w:val="7030A0"/>
          </w:rPr>
          <w:t>länk till r</w:t>
        </w:r>
        <w:r w:rsidR="00273AC1" w:rsidRPr="00E22823">
          <w:rPr>
            <w:rStyle w:val="Hyperlnk"/>
            <w:b/>
            <w:bCs/>
            <w:color w:val="7030A0"/>
          </w:rPr>
          <w:t>uti</w:t>
        </w:r>
        <w:r w:rsidR="001945F6">
          <w:rPr>
            <w:rStyle w:val="Hyperlnk"/>
            <w:b/>
            <w:bCs/>
            <w:color w:val="7030A0"/>
          </w:rPr>
          <w:t xml:space="preserve">n </w:t>
        </w:r>
      </w:hyperlink>
      <w:r w:rsidR="00273AC1" w:rsidRPr="00E22823">
        <w:rPr>
          <w:b/>
          <w:bCs/>
          <w:color w:val="7030A0"/>
        </w:rPr>
        <w:t>)</w:t>
      </w:r>
      <w:r w:rsidR="002D5BB2">
        <w:rPr>
          <w:b/>
          <w:bCs/>
          <w:color w:val="8E5C10" w:themeColor="accent4" w:themeShade="80"/>
        </w:rPr>
        <w:br/>
      </w:r>
      <w:sdt>
        <w:sdtPr>
          <w:rPr>
            <w:b/>
            <w:bCs/>
            <w:highlight w:val="yellow"/>
          </w:rPr>
          <w:id w:val="-1571498981"/>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1A7F86" w:rsidRPr="00624D4A">
        <w:rPr>
          <w:b/>
          <w:bCs/>
        </w:rPr>
        <w:t xml:space="preserve"> </w:t>
      </w:r>
      <w:r w:rsidR="00B112BF" w:rsidRPr="00624D4A">
        <w:rPr>
          <w:b/>
          <w:bCs/>
        </w:rPr>
        <w:t>revidering</w:t>
      </w:r>
      <w:r w:rsidR="00D82499" w:rsidRPr="00291412">
        <w:rPr>
          <w:b/>
          <w:bCs/>
          <w:color w:val="8E5C10" w:themeColor="accent4" w:themeShade="80"/>
        </w:rPr>
        <w:t xml:space="preserve"> </w:t>
      </w:r>
      <w:r w:rsidR="00D82499" w:rsidRPr="00E22823">
        <w:rPr>
          <w:b/>
          <w:bCs/>
          <w:color w:val="7030A0"/>
        </w:rPr>
        <w:t>(</w:t>
      </w:r>
      <w:hyperlink r:id="rId15" w:history="1">
        <w:r w:rsidR="005E2D1E" w:rsidRPr="00E22823">
          <w:rPr>
            <w:rStyle w:val="Hyperlnk"/>
            <w:b/>
            <w:bCs/>
            <w:color w:val="7030A0"/>
          </w:rPr>
          <w:t>förvaltnin</w:t>
        </w:r>
        <w:r w:rsidR="00291412" w:rsidRPr="00E22823">
          <w:rPr>
            <w:rStyle w:val="Hyperlnk"/>
            <w:b/>
            <w:bCs/>
            <w:color w:val="7030A0"/>
          </w:rPr>
          <w:t>gsrut</w:t>
        </w:r>
        <w:r w:rsidR="00851EB7" w:rsidRPr="00E22823">
          <w:rPr>
            <w:rStyle w:val="Hyperlnk"/>
            <w:b/>
            <w:bCs/>
            <w:color w:val="7030A0"/>
          </w:rPr>
          <w:t>in</w:t>
        </w:r>
      </w:hyperlink>
      <w:r w:rsidR="00F469C7" w:rsidRPr="00E22823">
        <w:rPr>
          <w:b/>
          <w:bCs/>
          <w:color w:val="7030A0"/>
        </w:rPr>
        <w:t>)</w:t>
      </w:r>
      <w:r w:rsidR="00273AC1">
        <w:rPr>
          <w:b/>
          <w:bCs/>
          <w:color w:val="8E5C10" w:themeColor="accent4" w:themeShade="80"/>
        </w:rPr>
        <w:tab/>
      </w:r>
      <w:sdt>
        <w:sdtPr>
          <w:rPr>
            <w:b/>
            <w:bCs/>
            <w:highlight w:val="yellow"/>
          </w:rPr>
          <w:id w:val="-34584033"/>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1A7F86" w:rsidRPr="00624D4A">
        <w:rPr>
          <w:b/>
          <w:bCs/>
        </w:rPr>
        <w:t xml:space="preserve"> </w:t>
      </w:r>
      <w:r w:rsidR="00E41E40" w:rsidRPr="00624D4A">
        <w:rPr>
          <w:b/>
          <w:bCs/>
        </w:rPr>
        <w:t xml:space="preserve">följdändring </w:t>
      </w:r>
      <w:r w:rsidR="00B625A0" w:rsidRPr="00E22823">
        <w:rPr>
          <w:b/>
          <w:bCs/>
          <w:color w:val="7030A0"/>
        </w:rPr>
        <w:t>(</w:t>
      </w:r>
      <w:hyperlink r:id="rId16" w:history="1">
        <w:r w:rsidR="008E6413">
          <w:rPr>
            <w:rStyle w:val="Hyperlnk"/>
            <w:b/>
            <w:bCs/>
            <w:color w:val="7030A0"/>
          </w:rPr>
          <w:t>länk till r</w:t>
        </w:r>
        <w:r w:rsidR="00B625A0" w:rsidRPr="00E22823">
          <w:rPr>
            <w:rStyle w:val="Hyperlnk"/>
            <w:b/>
            <w:bCs/>
            <w:color w:val="7030A0"/>
          </w:rPr>
          <w:t>uti</w:t>
        </w:r>
        <w:r w:rsidR="001945F6">
          <w:rPr>
            <w:rStyle w:val="Hyperlnk"/>
            <w:b/>
            <w:bCs/>
            <w:color w:val="7030A0"/>
          </w:rPr>
          <w:t>n</w:t>
        </w:r>
      </w:hyperlink>
      <w:r w:rsidR="0099604E" w:rsidRPr="00E22823">
        <w:rPr>
          <w:b/>
          <w:bCs/>
          <w:color w:val="7030A0"/>
        </w:rPr>
        <w:t>)</w:t>
      </w:r>
    </w:p>
    <w:p w14:paraId="65E3E2AA" w14:textId="5883092C" w:rsidR="007106F4" w:rsidRPr="003F6853" w:rsidRDefault="00CD0C5F" w:rsidP="00F54002">
      <w:pPr>
        <w:rPr>
          <w:b/>
          <w:bCs/>
        </w:rPr>
      </w:pPr>
      <w:r w:rsidRPr="003F6853">
        <w:rPr>
          <w:b/>
          <w:bCs/>
        </w:rPr>
        <w:t>Kryssa</w:t>
      </w:r>
      <w:r w:rsidR="00410867" w:rsidRPr="003F6853">
        <w:rPr>
          <w:b/>
          <w:bCs/>
        </w:rPr>
        <w:t xml:space="preserve"> den eller de</w:t>
      </w:r>
      <w:r w:rsidRPr="003F6853">
        <w:rPr>
          <w:b/>
          <w:bCs/>
        </w:rPr>
        <w:t xml:space="preserve"> </w:t>
      </w:r>
      <w:r w:rsidRPr="00C77AB8">
        <w:rPr>
          <w:b/>
          <w:bCs/>
          <w:highlight w:val="yellow"/>
        </w:rPr>
        <w:t>målgrupper</w:t>
      </w:r>
      <w:r w:rsidR="00DE71EE" w:rsidRPr="003F6853">
        <w:t xml:space="preserve"> som innehållet vänder sig till</w:t>
      </w:r>
      <w:r w:rsidRPr="003F6853">
        <w:t>:</w:t>
      </w:r>
    </w:p>
    <w:p w14:paraId="4DEFBF7C" w14:textId="796AD0A3" w:rsidR="00CD0C5F" w:rsidRPr="00624D4A" w:rsidRDefault="00564923" w:rsidP="00033C2A">
      <w:pPr>
        <w:rPr>
          <w:b/>
          <w:bCs/>
        </w:rPr>
      </w:pPr>
      <w:sdt>
        <w:sdtPr>
          <w:rPr>
            <w:b/>
            <w:bCs/>
            <w:highlight w:val="yellow"/>
          </w:rPr>
          <w:id w:val="587894806"/>
          <w14:checkbox>
            <w14:checked w14:val="0"/>
            <w14:checkedState w14:val="2612" w14:font="MS Gothic"/>
            <w14:uncheckedState w14:val="2610" w14:font="MS Gothic"/>
          </w14:checkbox>
        </w:sdtPr>
        <w:sdtEndPr/>
        <w:sdtContent>
          <w:r w:rsidR="00D13CF1" w:rsidRPr="00464F8D">
            <w:rPr>
              <w:rFonts w:ascii="MS Gothic" w:eastAsia="MS Gothic" w:hAnsi="MS Gothic" w:hint="eastAsia"/>
              <w:b/>
              <w:bCs/>
              <w:highlight w:val="yellow"/>
            </w:rPr>
            <w:t>☐</w:t>
          </w:r>
        </w:sdtContent>
      </w:sdt>
      <w:r w:rsidR="001A7F86" w:rsidRPr="00624D4A">
        <w:rPr>
          <w:b/>
          <w:bCs/>
        </w:rPr>
        <w:t xml:space="preserve"> </w:t>
      </w:r>
      <w:r w:rsidR="00F7023E" w:rsidRPr="00624D4A">
        <w:rPr>
          <w:b/>
          <w:bCs/>
        </w:rPr>
        <w:t xml:space="preserve">primärvård </w:t>
      </w:r>
      <w:r w:rsidR="00E11D10" w:rsidRPr="00624D4A">
        <w:rPr>
          <w:b/>
          <w:bCs/>
        </w:rPr>
        <w:t>[Pv]</w:t>
      </w:r>
      <w:r w:rsidR="00FD362D" w:rsidRPr="00624D4A">
        <w:rPr>
          <w:b/>
          <w:bCs/>
        </w:rPr>
        <w:tab/>
      </w:r>
      <w:r w:rsidR="00FD362D" w:rsidRPr="00624D4A">
        <w:rPr>
          <w:b/>
          <w:bCs/>
        </w:rPr>
        <w:tab/>
      </w:r>
      <w:sdt>
        <w:sdtPr>
          <w:rPr>
            <w:b/>
            <w:bCs/>
            <w:highlight w:val="yellow"/>
          </w:rPr>
          <w:id w:val="453677546"/>
          <w14:checkbox>
            <w14:checked w14:val="0"/>
            <w14:checkedState w14:val="2612" w14:font="MS Gothic"/>
            <w14:uncheckedState w14:val="2610" w14:font="MS Gothic"/>
          </w14:checkbox>
        </w:sdtPr>
        <w:sdtEndPr/>
        <w:sdtContent>
          <w:r w:rsidR="00B50EEF" w:rsidRPr="00464F8D">
            <w:rPr>
              <w:rFonts w:ascii="MS Gothic" w:eastAsia="MS Gothic" w:hAnsi="MS Gothic" w:hint="eastAsia"/>
              <w:b/>
              <w:bCs/>
              <w:highlight w:val="yellow"/>
            </w:rPr>
            <w:t>☐</w:t>
          </w:r>
        </w:sdtContent>
      </w:sdt>
      <w:r w:rsidR="001A7F86" w:rsidRPr="00624D4A">
        <w:rPr>
          <w:b/>
          <w:bCs/>
        </w:rPr>
        <w:t xml:space="preserve"> </w:t>
      </w:r>
      <w:r w:rsidR="00E11D10" w:rsidRPr="00624D4A">
        <w:rPr>
          <w:b/>
          <w:bCs/>
        </w:rPr>
        <w:t xml:space="preserve">specialiserad vård </w:t>
      </w:r>
      <w:r w:rsidR="00DE71EE" w:rsidRPr="00624D4A">
        <w:rPr>
          <w:b/>
          <w:bCs/>
        </w:rPr>
        <w:t>[Sv]</w:t>
      </w:r>
    </w:p>
    <w:p w14:paraId="41C5DFF0" w14:textId="2B1DB82C" w:rsidR="00050852" w:rsidRPr="003F6853" w:rsidRDefault="00050852" w:rsidP="00DE71EE">
      <w:pPr>
        <w:pStyle w:val="Rubrik2"/>
      </w:pPr>
      <w:bookmarkStart w:id="5" w:name="_Toc212475966"/>
      <w:bookmarkStart w:id="6" w:name="_Toc238228053"/>
      <w:r w:rsidRPr="003F6853">
        <w:t>Produktionsstatus</w:t>
      </w:r>
      <w:r w:rsidR="00F14A5E" w:rsidRPr="003F6853">
        <w:t xml:space="preserve"> och planerade datum</w:t>
      </w:r>
      <w:r w:rsidR="008242E0" w:rsidRPr="003F6853">
        <w:t xml:space="preserve"> </w:t>
      </w:r>
      <w:r w:rsidR="008242E0" w:rsidRPr="003F6853">
        <w:rPr>
          <w:b w:val="0"/>
        </w:rPr>
        <w:t>(</w:t>
      </w:r>
      <w:r w:rsidR="00113B91" w:rsidRPr="003F6853">
        <w:rPr>
          <w:b w:val="0"/>
        </w:rPr>
        <w:t xml:space="preserve">= </w:t>
      </w:r>
      <w:r w:rsidR="008242E0" w:rsidRPr="003F6853">
        <w:rPr>
          <w:b w:val="0"/>
        </w:rPr>
        <w:t>info till redaktionen)</w:t>
      </w:r>
      <w:bookmarkEnd w:id="5"/>
      <w:bookmarkEnd w:id="6"/>
    </w:p>
    <w:p w14:paraId="70D2D899" w14:textId="0621D799" w:rsidR="006D53F4" w:rsidRPr="003F6853" w:rsidRDefault="00B90A34" w:rsidP="005E2D1E">
      <w:r w:rsidRPr="00C77AB8">
        <w:rPr>
          <w:b/>
          <w:bCs/>
        </w:rPr>
        <w:t>Kryssa</w:t>
      </w:r>
      <w:r w:rsidR="00B2391E" w:rsidRPr="00C77AB8">
        <w:rPr>
          <w:b/>
          <w:bCs/>
        </w:rPr>
        <w:t xml:space="preserve"> </w:t>
      </w:r>
      <w:r w:rsidR="007909F2" w:rsidRPr="00C77AB8">
        <w:rPr>
          <w:b/>
          <w:bCs/>
        </w:rPr>
        <w:t xml:space="preserve">den </w:t>
      </w:r>
      <w:r w:rsidR="007909F2" w:rsidRPr="00C77AB8">
        <w:rPr>
          <w:b/>
          <w:bCs/>
          <w:highlight w:val="yellow"/>
        </w:rPr>
        <w:t>fas</w:t>
      </w:r>
      <w:r w:rsidR="00A45356" w:rsidRPr="00C77AB8">
        <w:rPr>
          <w:b/>
          <w:bCs/>
          <w:highlight w:val="yellow"/>
        </w:rPr>
        <w:t xml:space="preserve"> i</w:t>
      </w:r>
      <w:r w:rsidR="00B2391E" w:rsidRPr="00C77AB8">
        <w:rPr>
          <w:b/>
          <w:bCs/>
          <w:highlight w:val="yellow"/>
        </w:rPr>
        <w:t xml:space="preserve"> processen</w:t>
      </w:r>
      <w:r w:rsidR="00B2391E" w:rsidRPr="003F6853">
        <w:t xml:space="preserve"> </w:t>
      </w:r>
      <w:r w:rsidR="00A45356" w:rsidRPr="003F6853">
        <w:t xml:space="preserve">som </w:t>
      </w:r>
      <w:r w:rsidR="00B2391E" w:rsidRPr="003F6853">
        <w:t xml:space="preserve">kunskapsstödet </w:t>
      </w:r>
      <w:r w:rsidR="006B7D2A">
        <w:t xml:space="preserve">nu </w:t>
      </w:r>
      <w:r w:rsidR="00C170A6" w:rsidRPr="003F6853">
        <w:t>befinner sig</w:t>
      </w:r>
      <w:r w:rsidR="004E2516" w:rsidRPr="003F6853">
        <w:t xml:space="preserve"> i</w:t>
      </w:r>
      <w:r w:rsidR="00F1620A" w:rsidRPr="003F6853">
        <w:t xml:space="preserve"> </w:t>
      </w:r>
      <w:r w:rsidR="000A525E" w:rsidRPr="003F6853">
        <w:t>(</w:t>
      </w:r>
      <w:r w:rsidR="007F4675" w:rsidRPr="003F6853">
        <w:t xml:space="preserve">viktig </w:t>
      </w:r>
      <w:r w:rsidR="00084290" w:rsidRPr="003F6853">
        <w:t>inf</w:t>
      </w:r>
      <w:r w:rsidR="00C77AB8">
        <w:t>o</w:t>
      </w:r>
      <w:r w:rsidR="00084290" w:rsidRPr="003F6853">
        <w:t xml:space="preserve"> till redaktionen</w:t>
      </w:r>
      <w:r w:rsidR="00895BC2" w:rsidRPr="003F6853">
        <w:t>)</w:t>
      </w:r>
      <w:r w:rsidR="006D53F4" w:rsidRPr="003F6853">
        <w:t>:</w:t>
      </w:r>
    </w:p>
    <w:p w14:paraId="0BEAAE24" w14:textId="69BFB78C" w:rsidR="00B90A34" w:rsidRPr="00624D4A" w:rsidRDefault="00564923" w:rsidP="002303FB">
      <w:pPr>
        <w:rPr>
          <w:b/>
          <w:bCs/>
        </w:rPr>
      </w:pPr>
      <w:sdt>
        <w:sdtPr>
          <w:rPr>
            <w:b/>
            <w:bCs/>
            <w:highlight w:val="yellow"/>
          </w:rPr>
          <w:id w:val="112254789"/>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1A7F86" w:rsidRPr="00624D4A">
        <w:rPr>
          <w:b/>
          <w:bCs/>
        </w:rPr>
        <w:t xml:space="preserve"> </w:t>
      </w:r>
      <w:r w:rsidR="00174730" w:rsidRPr="00624D4A">
        <w:rPr>
          <w:b/>
          <w:bCs/>
        </w:rPr>
        <w:t>inledande</w:t>
      </w:r>
      <w:r w:rsidR="00C170A6" w:rsidRPr="00624D4A">
        <w:rPr>
          <w:b/>
          <w:bCs/>
        </w:rPr>
        <w:t xml:space="preserve"> arbete</w:t>
      </w:r>
      <w:r w:rsidR="00EF18FA" w:rsidRPr="00624D4A">
        <w:rPr>
          <w:b/>
          <w:bCs/>
        </w:rPr>
        <w:tab/>
      </w:r>
      <w:r w:rsidR="00EF18FA" w:rsidRPr="00624D4A">
        <w:rPr>
          <w:b/>
          <w:bCs/>
        </w:rPr>
        <w:tab/>
      </w:r>
      <w:sdt>
        <w:sdtPr>
          <w:rPr>
            <w:b/>
            <w:bCs/>
            <w:highlight w:val="yellow"/>
          </w:rPr>
          <w:id w:val="398415857"/>
          <w14:checkbox>
            <w14:checked w14:val="0"/>
            <w14:checkedState w14:val="2612" w14:font="MS Gothic"/>
            <w14:uncheckedState w14:val="2610" w14:font="MS Gothic"/>
          </w14:checkbox>
        </w:sdtPr>
        <w:sdtEndPr/>
        <w:sdtContent>
          <w:r w:rsidR="00EF18FA" w:rsidRPr="00464F8D">
            <w:rPr>
              <w:rFonts w:ascii="MS Gothic" w:eastAsia="MS Gothic" w:hAnsi="MS Gothic" w:hint="eastAsia"/>
              <w:b/>
              <w:bCs/>
              <w:highlight w:val="yellow"/>
            </w:rPr>
            <w:t>☐</w:t>
          </w:r>
        </w:sdtContent>
      </w:sdt>
      <w:r w:rsidR="00EF18FA" w:rsidRPr="00624D4A">
        <w:rPr>
          <w:b/>
          <w:bCs/>
        </w:rPr>
        <w:t xml:space="preserve"> bearbetning inför granskningsrunda 2</w:t>
      </w:r>
      <w:r w:rsidR="002D5BB2" w:rsidRPr="00624D4A">
        <w:rPr>
          <w:b/>
          <w:bCs/>
        </w:rPr>
        <w:br/>
      </w:r>
      <w:sdt>
        <w:sdtPr>
          <w:rPr>
            <w:b/>
            <w:bCs/>
            <w:highlight w:val="yellow"/>
          </w:rPr>
          <w:id w:val="19590177"/>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1A7F86" w:rsidRPr="00624D4A">
        <w:rPr>
          <w:b/>
          <w:bCs/>
        </w:rPr>
        <w:t xml:space="preserve"> </w:t>
      </w:r>
      <w:r w:rsidR="001C429D" w:rsidRPr="00624D4A">
        <w:rPr>
          <w:b/>
          <w:bCs/>
        </w:rPr>
        <w:t xml:space="preserve">bearbetning inför </w:t>
      </w:r>
      <w:r w:rsidR="00174730" w:rsidRPr="00624D4A">
        <w:rPr>
          <w:b/>
          <w:bCs/>
        </w:rPr>
        <w:t>g</w:t>
      </w:r>
      <w:r w:rsidR="00C170A6" w:rsidRPr="00624D4A">
        <w:rPr>
          <w:b/>
          <w:bCs/>
        </w:rPr>
        <w:t>ranskningsrunda 1</w:t>
      </w:r>
      <w:r w:rsidR="00EF18FA" w:rsidRPr="00624D4A">
        <w:rPr>
          <w:b/>
          <w:bCs/>
        </w:rPr>
        <w:tab/>
      </w:r>
      <w:sdt>
        <w:sdtPr>
          <w:rPr>
            <w:b/>
            <w:bCs/>
            <w:highlight w:val="yellow"/>
          </w:rPr>
          <w:id w:val="-873619581"/>
          <w14:checkbox>
            <w14:checked w14:val="0"/>
            <w14:checkedState w14:val="2612" w14:font="MS Gothic"/>
            <w14:uncheckedState w14:val="2610" w14:font="MS Gothic"/>
          </w14:checkbox>
        </w:sdtPr>
        <w:sdtEndPr/>
        <w:sdtContent>
          <w:r w:rsidR="001A7F86" w:rsidRPr="00464F8D">
            <w:rPr>
              <w:rFonts w:ascii="MS Gothic" w:eastAsia="MS Gothic" w:hAnsi="MS Gothic" w:hint="eastAsia"/>
              <w:b/>
              <w:bCs/>
              <w:highlight w:val="yellow"/>
            </w:rPr>
            <w:t>☐</w:t>
          </w:r>
        </w:sdtContent>
      </w:sdt>
      <w:r w:rsidR="001A7F86" w:rsidRPr="00624D4A">
        <w:rPr>
          <w:b/>
          <w:bCs/>
        </w:rPr>
        <w:t xml:space="preserve"> </w:t>
      </w:r>
      <w:r w:rsidR="001C429D" w:rsidRPr="00624D4A">
        <w:rPr>
          <w:b/>
          <w:bCs/>
        </w:rPr>
        <w:t xml:space="preserve">bearbetning </w:t>
      </w:r>
      <w:r w:rsidR="003C4389" w:rsidRPr="00624D4A">
        <w:rPr>
          <w:b/>
          <w:bCs/>
        </w:rPr>
        <w:t>inför</w:t>
      </w:r>
      <w:r w:rsidR="001C429D" w:rsidRPr="00624D4A">
        <w:rPr>
          <w:b/>
          <w:bCs/>
        </w:rPr>
        <w:t xml:space="preserve"> </w:t>
      </w:r>
      <w:r w:rsidR="00174730" w:rsidRPr="00624D4A">
        <w:rPr>
          <w:b/>
          <w:bCs/>
        </w:rPr>
        <w:t>p</w:t>
      </w:r>
      <w:r w:rsidR="00246872" w:rsidRPr="00624D4A">
        <w:rPr>
          <w:b/>
          <w:bCs/>
        </w:rPr>
        <w:t>ublicering</w:t>
      </w:r>
    </w:p>
    <w:p w14:paraId="532CF4F6" w14:textId="6BDC6604" w:rsidR="00B90A34" w:rsidRPr="003F6853" w:rsidRDefault="00174730" w:rsidP="007D005F">
      <w:pPr>
        <w:rPr>
          <w:b/>
          <w:bCs/>
        </w:rPr>
      </w:pPr>
      <w:r w:rsidRPr="003F6853">
        <w:rPr>
          <w:b/>
          <w:bCs/>
        </w:rPr>
        <w:t xml:space="preserve">Ange </w:t>
      </w:r>
      <w:r w:rsidR="00B90A34" w:rsidRPr="003F6853">
        <w:rPr>
          <w:b/>
          <w:bCs/>
        </w:rPr>
        <w:t xml:space="preserve">datum </w:t>
      </w:r>
      <w:r w:rsidR="00B90A34" w:rsidRPr="003F6853">
        <w:t xml:space="preserve">eller </w:t>
      </w:r>
      <w:r w:rsidRPr="003F6853">
        <w:t>p</w:t>
      </w:r>
      <w:r w:rsidR="00CD0BB9" w:rsidRPr="003F6853">
        <w:t>lanerat datum för</w:t>
      </w:r>
      <w:r w:rsidR="00B90A34" w:rsidRPr="003F6853">
        <w:t>:</w:t>
      </w:r>
      <w:r w:rsidR="00CD0BB9" w:rsidRPr="003F6853">
        <w:rPr>
          <w:b/>
          <w:bCs/>
        </w:rPr>
        <w:t xml:space="preserve"> </w:t>
      </w:r>
    </w:p>
    <w:p w14:paraId="1BD94325" w14:textId="1BA08C0D" w:rsidR="007D005F" w:rsidRPr="003F6853" w:rsidRDefault="00174730" w:rsidP="009663BE">
      <w:pPr>
        <w:pStyle w:val="Liststycke"/>
        <w:numPr>
          <w:ilvl w:val="0"/>
          <w:numId w:val="33"/>
        </w:numPr>
        <w:rPr>
          <w:bCs/>
        </w:rPr>
      </w:pPr>
      <w:r w:rsidRPr="003F6853">
        <w:rPr>
          <w:b/>
        </w:rPr>
        <w:t xml:space="preserve">granskningsrunda </w:t>
      </w:r>
      <w:r w:rsidR="006E4023" w:rsidRPr="003F6853">
        <w:rPr>
          <w:b/>
        </w:rPr>
        <w:t>2</w:t>
      </w:r>
      <w:r w:rsidRPr="003F6853">
        <w:rPr>
          <w:bCs/>
        </w:rPr>
        <w:t xml:space="preserve"> (</w:t>
      </w:r>
      <w:r w:rsidR="00CD0BB9" w:rsidRPr="003F6853">
        <w:rPr>
          <w:bCs/>
        </w:rPr>
        <w:t>n</w:t>
      </w:r>
      <w:r w:rsidR="007D005F" w:rsidRPr="003F6853">
        <w:rPr>
          <w:bCs/>
        </w:rPr>
        <w:t>ationell remiss</w:t>
      </w:r>
      <w:r w:rsidR="00B90A34" w:rsidRPr="003F6853">
        <w:rPr>
          <w:bCs/>
        </w:rPr>
        <w:t xml:space="preserve"> eller </w:t>
      </w:r>
      <w:r w:rsidR="00493136" w:rsidRPr="003F6853">
        <w:rPr>
          <w:bCs/>
        </w:rPr>
        <w:t>synpunktsinhämtning</w:t>
      </w:r>
      <w:r w:rsidRPr="003F6853">
        <w:rPr>
          <w:bCs/>
        </w:rPr>
        <w:t>)</w:t>
      </w:r>
      <w:r w:rsidR="00493136" w:rsidRPr="003F6853">
        <w:rPr>
          <w:bCs/>
        </w:rPr>
        <w:t xml:space="preserve">: </w:t>
      </w:r>
      <w:r w:rsidR="003F39EF">
        <w:rPr>
          <w:b/>
          <w:highlight w:val="yellow"/>
        </w:rPr>
        <w:t>år-m</w:t>
      </w:r>
      <w:r w:rsidR="00E1385E" w:rsidRPr="008B0A99">
        <w:rPr>
          <w:b/>
          <w:highlight w:val="yellow"/>
        </w:rPr>
        <w:t>ånad</w:t>
      </w:r>
    </w:p>
    <w:p w14:paraId="4ED43669" w14:textId="014DBADB" w:rsidR="00F6697F" w:rsidRPr="003F6853" w:rsidRDefault="00F6697F" w:rsidP="009663BE">
      <w:pPr>
        <w:pStyle w:val="Liststycke"/>
        <w:numPr>
          <w:ilvl w:val="0"/>
          <w:numId w:val="33"/>
        </w:numPr>
        <w:rPr>
          <w:bCs/>
        </w:rPr>
      </w:pPr>
      <w:r w:rsidRPr="003F6853">
        <w:rPr>
          <w:b/>
        </w:rPr>
        <w:t>NPO</w:t>
      </w:r>
      <w:r w:rsidR="00C778A0" w:rsidRPr="003F6853">
        <w:rPr>
          <w:b/>
        </w:rPr>
        <w:t>-</w:t>
      </w:r>
      <w:r w:rsidRPr="003F6853">
        <w:rPr>
          <w:b/>
        </w:rPr>
        <w:t>godkän</w:t>
      </w:r>
      <w:r w:rsidR="00222008" w:rsidRPr="003F6853">
        <w:rPr>
          <w:b/>
        </w:rPr>
        <w:t>nande</w:t>
      </w:r>
      <w:r w:rsidR="006E4023" w:rsidRPr="003F6853">
        <w:rPr>
          <w:b/>
        </w:rPr>
        <w:t>*</w:t>
      </w:r>
      <w:r w:rsidR="00873CF5" w:rsidRPr="003F6853">
        <w:rPr>
          <w:bCs/>
        </w:rPr>
        <w:t xml:space="preserve"> </w:t>
      </w:r>
      <w:r w:rsidR="00FF3B22" w:rsidRPr="003F6853">
        <w:rPr>
          <w:bCs/>
        </w:rPr>
        <w:t>i</w:t>
      </w:r>
      <w:r w:rsidR="00873CF5" w:rsidRPr="003F6853">
        <w:rPr>
          <w:bCs/>
        </w:rPr>
        <w:t xml:space="preserve">nför publicering: </w:t>
      </w:r>
      <w:r w:rsidR="00B90A34" w:rsidRPr="008B0A99">
        <w:rPr>
          <w:b/>
          <w:highlight w:val="yellow"/>
        </w:rPr>
        <w:t>år-månad-dag</w:t>
      </w:r>
    </w:p>
    <w:p w14:paraId="527E1323" w14:textId="2E34F336" w:rsidR="00DF003A" w:rsidRPr="003F6853" w:rsidRDefault="00DF003A" w:rsidP="00DF003A">
      <w:pPr>
        <w:pStyle w:val="Liststycke"/>
        <w:numPr>
          <w:ilvl w:val="0"/>
          <w:numId w:val="33"/>
        </w:numPr>
        <w:rPr>
          <w:b/>
        </w:rPr>
      </w:pPr>
      <w:r w:rsidRPr="003F6853">
        <w:rPr>
          <w:b/>
        </w:rPr>
        <w:t xml:space="preserve">planerad publicering: </w:t>
      </w:r>
      <w:r w:rsidR="003F39EF">
        <w:rPr>
          <w:b/>
          <w:highlight w:val="yellow"/>
        </w:rPr>
        <w:t>år-m</w:t>
      </w:r>
      <w:r w:rsidR="00FA38C3" w:rsidRPr="008B0A99">
        <w:rPr>
          <w:b/>
          <w:highlight w:val="yellow"/>
        </w:rPr>
        <w:t>ånad</w:t>
      </w:r>
    </w:p>
    <w:p w14:paraId="7193EE5D" w14:textId="611CDD76" w:rsidR="00FD784B" w:rsidRPr="003F6853" w:rsidRDefault="00FD784B" w:rsidP="00B90A34">
      <w:pPr>
        <w:pStyle w:val="Rubrik2"/>
      </w:pPr>
      <w:bookmarkStart w:id="7" w:name="_Toc212475967"/>
      <w:bookmarkStart w:id="8" w:name="_Toc238228054"/>
      <w:commentRangeStart w:id="9"/>
      <w:r w:rsidRPr="003F6853">
        <w:t xml:space="preserve">Information </w:t>
      </w:r>
      <w:r w:rsidR="00755FD1" w:rsidRPr="003F6853">
        <w:t>till regionerna</w:t>
      </w:r>
      <w:bookmarkEnd w:id="7"/>
      <w:bookmarkEnd w:id="8"/>
    </w:p>
    <w:p w14:paraId="36FD2DEA" w14:textId="6B93D465" w:rsidR="00E57891" w:rsidRPr="00C02B04" w:rsidRDefault="00FD784B" w:rsidP="00371196">
      <w:pPr>
        <w:rPr>
          <w:b/>
          <w:bCs/>
        </w:rPr>
      </w:pPr>
      <w:r w:rsidRPr="000F374A">
        <w:rPr>
          <w:b/>
          <w:bCs/>
        </w:rPr>
        <w:t>Ange</w:t>
      </w:r>
      <w:r w:rsidR="0094595E" w:rsidRPr="000F374A">
        <w:t xml:space="preserve"> </w:t>
      </w:r>
      <w:r w:rsidR="004F4597" w:rsidRPr="000F374A">
        <w:rPr>
          <w:b/>
          <w:bCs/>
        </w:rPr>
        <w:t>förslag</w:t>
      </w:r>
      <w:r w:rsidR="004F4597">
        <w:t xml:space="preserve"> </w:t>
      </w:r>
      <w:r w:rsidR="004F4597">
        <w:rPr>
          <w:b/>
          <w:bCs/>
        </w:rPr>
        <w:t xml:space="preserve">på vilken </w:t>
      </w:r>
      <w:r w:rsidR="00B47323" w:rsidRPr="003F6853">
        <w:rPr>
          <w:b/>
          <w:bCs/>
        </w:rPr>
        <w:t>representant/</w:t>
      </w:r>
      <w:r w:rsidR="00B17184" w:rsidRPr="003F6853">
        <w:rPr>
          <w:b/>
          <w:bCs/>
        </w:rPr>
        <w:t>verksamhet</w:t>
      </w:r>
      <w:r w:rsidR="00057B49" w:rsidRPr="003F6853">
        <w:rPr>
          <w:b/>
          <w:bCs/>
        </w:rPr>
        <w:t>/</w:t>
      </w:r>
      <w:r w:rsidRPr="003F6853">
        <w:rPr>
          <w:b/>
          <w:bCs/>
        </w:rPr>
        <w:t>funktion</w:t>
      </w:r>
      <w:r w:rsidR="001B059F" w:rsidRPr="003F6853">
        <w:rPr>
          <w:b/>
          <w:bCs/>
        </w:rPr>
        <w:t>/profession</w:t>
      </w:r>
      <w:r w:rsidR="001B059F" w:rsidRPr="003F6853">
        <w:t xml:space="preserve"> </w:t>
      </w:r>
      <w:r w:rsidRPr="003F6853">
        <w:t xml:space="preserve">i </w:t>
      </w:r>
      <w:r w:rsidR="00AE24C1" w:rsidRPr="003F6853">
        <w:t xml:space="preserve">respektive </w:t>
      </w:r>
      <w:r w:rsidRPr="003F6853">
        <w:t>region</w:t>
      </w:r>
      <w:r w:rsidR="00AE24C1" w:rsidRPr="003F6853">
        <w:t xml:space="preserve"> </w:t>
      </w:r>
      <w:r w:rsidRPr="003F6853">
        <w:t xml:space="preserve">som bör svara </w:t>
      </w:r>
      <w:r w:rsidR="000F709C" w:rsidRPr="003F6853">
        <w:t xml:space="preserve">i </w:t>
      </w:r>
      <w:r w:rsidR="33384B13" w:rsidRPr="003F6853">
        <w:t xml:space="preserve">granskningsrunda 2 </w:t>
      </w:r>
      <w:r w:rsidRPr="003F6853">
        <w:t xml:space="preserve">för att ge NAG bäst återkoppling på innehållet: </w:t>
      </w:r>
      <w:r w:rsidR="007E578B" w:rsidRPr="00C02B04">
        <w:rPr>
          <w:b/>
          <w:bCs/>
        </w:rPr>
        <w:t>[</w:t>
      </w:r>
      <w:r w:rsidR="00B476FB" w:rsidRPr="00C02B04">
        <w:rPr>
          <w:b/>
          <w:bCs/>
        </w:rPr>
        <w:t>S</w:t>
      </w:r>
      <w:r w:rsidR="007E578B" w:rsidRPr="00C02B04">
        <w:rPr>
          <w:b/>
          <w:bCs/>
        </w:rPr>
        <w:t>kriv här]</w:t>
      </w:r>
    </w:p>
    <w:p w14:paraId="005BFA0B" w14:textId="62836330" w:rsidR="00EE1CB4" w:rsidRPr="003F6853" w:rsidRDefault="00412D78" w:rsidP="00EE1CB4">
      <w:r w:rsidRPr="003F6853">
        <w:t>Vid revidering</w:t>
      </w:r>
      <w:r w:rsidR="00E60C84" w:rsidRPr="003F6853">
        <w:t xml:space="preserve"> av ett kunskapsstöd</w:t>
      </w:r>
      <w:r w:rsidRPr="003F6853">
        <w:t xml:space="preserve">, </w:t>
      </w:r>
      <w:r w:rsidRPr="003F0FF7">
        <w:t>a</w:t>
      </w:r>
      <w:r w:rsidR="00EE1CB4" w:rsidRPr="003F0FF7">
        <w:t>nge</w:t>
      </w:r>
      <w:r w:rsidR="00EE1CB4" w:rsidRPr="003F6853">
        <w:rPr>
          <w:b/>
          <w:bCs/>
        </w:rPr>
        <w:t xml:space="preserve"> inför granskningsrunda 2 </w:t>
      </w:r>
      <w:r w:rsidR="00EE1CB4" w:rsidRPr="00F13E5F">
        <w:t>och</w:t>
      </w:r>
      <w:r w:rsidR="00EE1CB4" w:rsidRPr="003F6853">
        <w:rPr>
          <w:b/>
          <w:bCs/>
        </w:rPr>
        <w:t xml:space="preserve"> </w:t>
      </w:r>
      <w:r w:rsidR="00F13E5F">
        <w:rPr>
          <w:b/>
          <w:bCs/>
        </w:rPr>
        <w:t xml:space="preserve">inför </w:t>
      </w:r>
      <w:r w:rsidR="00EE1CB4" w:rsidRPr="003F6853">
        <w:rPr>
          <w:b/>
          <w:bCs/>
        </w:rPr>
        <w:t>publicering</w:t>
      </w:r>
      <w:r w:rsidR="00EE1CB4" w:rsidRPr="003F6853">
        <w:t xml:space="preserve"> </w:t>
      </w:r>
      <w:r w:rsidR="00E033ED" w:rsidRPr="003F6853">
        <w:t>under vilken</w:t>
      </w:r>
      <w:r w:rsidR="00B476FB" w:rsidRPr="003F6853">
        <w:t>/vilka rubrik(er)</w:t>
      </w:r>
      <w:r w:rsidR="00EE1CB4" w:rsidRPr="003F6853">
        <w:t xml:space="preserve"> ändring av medicinskt innehåll är gjor</w:t>
      </w:r>
      <w:r w:rsidRPr="003F6853">
        <w:t>d</w:t>
      </w:r>
      <w:r w:rsidR="00773693" w:rsidRPr="003F6853">
        <w:t>,</w:t>
      </w:r>
      <w:r w:rsidR="00EE1CB4" w:rsidRPr="003F6853">
        <w:t xml:space="preserve"> </w:t>
      </w:r>
      <w:r w:rsidR="00773693" w:rsidRPr="003F6853">
        <w:t>samt</w:t>
      </w:r>
      <w:r w:rsidR="00EE1CB4" w:rsidRPr="003F6853">
        <w:t xml:space="preserve"> beskriv kortfattat </w:t>
      </w:r>
      <w:r w:rsidR="00C66677" w:rsidRPr="003F6853">
        <w:t xml:space="preserve">respektive </w:t>
      </w:r>
      <w:r w:rsidR="00EE1CB4" w:rsidRPr="003F6853">
        <w:t>ändring:</w:t>
      </w:r>
    </w:p>
    <w:p w14:paraId="63941C2F" w14:textId="5250F330" w:rsidR="00EE1CB4" w:rsidRPr="003F6853" w:rsidRDefault="00EE1CB4" w:rsidP="00EE1CB4">
      <w:pPr>
        <w:pStyle w:val="Liststycke"/>
        <w:numPr>
          <w:ilvl w:val="0"/>
          <w:numId w:val="21"/>
        </w:numPr>
        <w:rPr>
          <w:b/>
          <w:bCs/>
        </w:rPr>
      </w:pPr>
      <w:r w:rsidRPr="003F6853">
        <w:rPr>
          <w:b/>
          <w:bCs/>
        </w:rPr>
        <w:t>rubrik A: beskrivning</w:t>
      </w:r>
    </w:p>
    <w:p w14:paraId="440A2D03" w14:textId="1FF0FD32" w:rsidR="00EE1CB4" w:rsidRPr="003F6853" w:rsidRDefault="00EE1CB4" w:rsidP="00EE1CB4">
      <w:pPr>
        <w:pStyle w:val="Liststycke"/>
        <w:numPr>
          <w:ilvl w:val="0"/>
          <w:numId w:val="21"/>
        </w:numPr>
        <w:rPr>
          <w:b/>
          <w:bCs/>
        </w:rPr>
      </w:pPr>
      <w:r w:rsidRPr="003F6853">
        <w:rPr>
          <w:b/>
          <w:bCs/>
        </w:rPr>
        <w:t>rubrik B: beskrivning</w:t>
      </w:r>
    </w:p>
    <w:p w14:paraId="264A99C8" w14:textId="59BE4259" w:rsidR="00C53635" w:rsidRPr="003F6853" w:rsidRDefault="003F0FF7">
      <w:pPr>
        <w:pStyle w:val="Liststycke"/>
        <w:numPr>
          <w:ilvl w:val="0"/>
          <w:numId w:val="21"/>
        </w:numPr>
        <w:ind w:left="714" w:hanging="357"/>
        <w:rPr>
          <w:b/>
          <w:bCs/>
        </w:rPr>
      </w:pPr>
      <w:r>
        <w:rPr>
          <w:b/>
          <w:bCs/>
        </w:rPr>
        <w:t>etc…</w:t>
      </w:r>
      <w:commentRangeEnd w:id="9"/>
      <w:r w:rsidR="00015A05" w:rsidRPr="003F6853">
        <w:rPr>
          <w:rStyle w:val="Kommentarsreferens"/>
          <w:b/>
          <w:bCs/>
          <w:sz w:val="22"/>
          <w:szCs w:val="22"/>
        </w:rPr>
        <w:commentReference w:id="9"/>
      </w:r>
    </w:p>
    <w:p w14:paraId="13E001A0" w14:textId="00EBB332" w:rsidR="003269BC" w:rsidRPr="003F6853" w:rsidRDefault="00050852" w:rsidP="00E57891">
      <w:pPr>
        <w:pStyle w:val="Rubrik2"/>
      </w:pPr>
      <w:bookmarkStart w:id="10" w:name="_Toc212475968"/>
      <w:bookmarkStart w:id="11" w:name="_Toc238228055"/>
      <w:r w:rsidRPr="003F6853">
        <w:t>Ansvar</w:t>
      </w:r>
      <w:r w:rsidR="00F0474F">
        <w:t xml:space="preserve"> för innehållet</w:t>
      </w:r>
      <w:r w:rsidR="003269BC" w:rsidRPr="003F6853">
        <w:t>*</w:t>
      </w:r>
      <w:bookmarkEnd w:id="10"/>
      <w:bookmarkEnd w:id="11"/>
    </w:p>
    <w:p w14:paraId="2F69F83F" w14:textId="7877B762" w:rsidR="00192DD3" w:rsidRPr="003F6853" w:rsidRDefault="00EF580A" w:rsidP="00EF580A">
      <w:r w:rsidRPr="003F6853">
        <w:rPr>
          <w:b/>
          <w:bCs/>
        </w:rPr>
        <w:t xml:space="preserve">Ange </w:t>
      </w:r>
      <w:r w:rsidR="008236B8" w:rsidRPr="00C32276">
        <w:rPr>
          <w:b/>
          <w:bCs/>
          <w:highlight w:val="yellow"/>
        </w:rPr>
        <w:t>instans som slutligt</w:t>
      </w:r>
      <w:r w:rsidR="00046DC4" w:rsidRPr="00C32276">
        <w:rPr>
          <w:b/>
          <w:bCs/>
          <w:highlight w:val="yellow"/>
        </w:rPr>
        <w:t xml:space="preserve"> </w:t>
      </w:r>
      <w:r w:rsidR="00C86263" w:rsidRPr="00C32276">
        <w:rPr>
          <w:b/>
          <w:bCs/>
          <w:highlight w:val="yellow"/>
        </w:rPr>
        <w:t>godkänn</w:t>
      </w:r>
      <w:r w:rsidR="008236B8" w:rsidRPr="00C32276">
        <w:rPr>
          <w:b/>
          <w:bCs/>
          <w:highlight w:val="yellow"/>
        </w:rPr>
        <w:t>e</w:t>
      </w:r>
      <w:r w:rsidR="00C86263" w:rsidRPr="00C32276">
        <w:rPr>
          <w:b/>
          <w:bCs/>
          <w:highlight w:val="yellow"/>
        </w:rPr>
        <w:t>r</w:t>
      </w:r>
      <w:r w:rsidR="00C86263" w:rsidRPr="003F6853">
        <w:t xml:space="preserve"> </w:t>
      </w:r>
      <w:r w:rsidR="00A72CF9" w:rsidRPr="003F6853">
        <w:t xml:space="preserve">det aktuella </w:t>
      </w:r>
      <w:r w:rsidR="00C86263" w:rsidRPr="003F6853">
        <w:t>kunskapsstödet</w:t>
      </w:r>
      <w:r w:rsidR="00B90A34" w:rsidRPr="003F6853">
        <w:t xml:space="preserve"> (</w:t>
      </w:r>
      <w:r w:rsidR="007C324A" w:rsidRPr="003F6853">
        <w:t>till exempel</w:t>
      </w:r>
      <w:r w:rsidR="00F0474F">
        <w:t xml:space="preserve"> ett</w:t>
      </w:r>
      <w:r w:rsidR="238DAA2C" w:rsidRPr="003F6853">
        <w:t xml:space="preserve"> </w:t>
      </w:r>
      <w:hyperlink r:id="rId21">
        <w:r w:rsidR="007760BC" w:rsidRPr="003F6853">
          <w:rPr>
            <w:rStyle w:val="Hyperlnk"/>
            <w:color w:val="auto"/>
          </w:rPr>
          <w:t xml:space="preserve">NPO </w:t>
        </w:r>
        <w:r w:rsidR="00341216" w:rsidRPr="003F6853">
          <w:rPr>
            <w:rStyle w:val="Hyperlnk"/>
            <w:color w:val="auto"/>
          </w:rPr>
          <w:t xml:space="preserve">eller </w:t>
        </w:r>
        <w:r w:rsidR="007760BC" w:rsidRPr="003F6853">
          <w:rPr>
            <w:rStyle w:val="Hyperlnk"/>
            <w:color w:val="auto"/>
          </w:rPr>
          <w:t>NSG</w:t>
        </w:r>
      </w:hyperlink>
      <w:r w:rsidR="00D85624" w:rsidRPr="003F6853">
        <w:t>)</w:t>
      </w:r>
      <w:r w:rsidR="00B90A34" w:rsidRPr="003F6853">
        <w:t>:</w:t>
      </w:r>
      <w:r w:rsidR="007760BC" w:rsidRPr="003F6853">
        <w:t xml:space="preserve"> </w:t>
      </w:r>
    </w:p>
    <w:p w14:paraId="28C34627" w14:textId="19BAD429" w:rsidR="00EF580A" w:rsidRPr="003F6853" w:rsidRDefault="007E578B" w:rsidP="00EF580A">
      <w:r w:rsidRPr="000F374A">
        <w:rPr>
          <w:b/>
          <w:bCs/>
          <w:highlight w:val="yellow"/>
        </w:rPr>
        <w:t>[</w:t>
      </w:r>
      <w:r w:rsidR="003D4493" w:rsidRPr="000F374A">
        <w:rPr>
          <w:b/>
          <w:bCs/>
          <w:highlight w:val="yellow"/>
        </w:rPr>
        <w:t>S</w:t>
      </w:r>
      <w:r w:rsidRPr="000F374A">
        <w:rPr>
          <w:b/>
          <w:bCs/>
          <w:highlight w:val="yellow"/>
        </w:rPr>
        <w:t>kriv här]</w:t>
      </w:r>
    </w:p>
    <w:p w14:paraId="7759BBAC" w14:textId="6954BAF3" w:rsidR="00CA171A" w:rsidRPr="003F6853" w:rsidRDefault="00CA171A" w:rsidP="009F7051">
      <w:pPr>
        <w:pStyle w:val="Rubrik2"/>
      </w:pPr>
      <w:bookmarkStart w:id="12" w:name="_Toc238228056"/>
      <w:r w:rsidRPr="003F6853">
        <w:lastRenderedPageBreak/>
        <w:t>A</w:t>
      </w:r>
      <w:r>
        <w:t>rbets</w:t>
      </w:r>
      <w:r w:rsidR="009A326B">
        <w:t>gruppens medlemmar</w:t>
      </w:r>
      <w:r w:rsidRPr="003F6853">
        <w:t>*</w:t>
      </w:r>
      <w:bookmarkEnd w:id="12"/>
    </w:p>
    <w:p w14:paraId="7A3761FE" w14:textId="6C07DE90" w:rsidR="00F56456" w:rsidRPr="003F6853" w:rsidRDefault="00C7079E" w:rsidP="004E3A3D">
      <w:r w:rsidRPr="00C32276">
        <w:rPr>
          <w:b/>
          <w:bCs/>
        </w:rPr>
        <w:t>Ange</w:t>
      </w:r>
      <w:r w:rsidR="00C32276">
        <w:rPr>
          <w:b/>
          <w:bCs/>
        </w:rPr>
        <w:t xml:space="preserve"> </w:t>
      </w:r>
      <w:r w:rsidR="00F56456" w:rsidRPr="000F374A">
        <w:rPr>
          <w:b/>
          <w:bCs/>
          <w:highlight w:val="yellow"/>
        </w:rPr>
        <w:t>arbetsgruppens medlemmar</w:t>
      </w:r>
      <w:r w:rsidR="00F56456" w:rsidRPr="003F6853">
        <w:t xml:space="preserve"> enligt </w:t>
      </w:r>
      <w:r w:rsidR="003F6985">
        <w:t xml:space="preserve">nedanstående </w:t>
      </w:r>
      <w:r w:rsidR="00F56456" w:rsidRPr="003F6853">
        <w:t xml:space="preserve">format. </w:t>
      </w:r>
      <w:r w:rsidR="00B90A34" w:rsidRPr="003F6853">
        <w:t>Obs</w:t>
      </w:r>
      <w:r w:rsidR="000567BD" w:rsidRPr="003F6853">
        <w:t xml:space="preserve"> </w:t>
      </w:r>
      <w:r w:rsidR="00B90A34" w:rsidRPr="003F6853">
        <w:t>att för ordförande och processledare samt för patient- och närståendeföreträdare anges även den rollen:</w:t>
      </w:r>
    </w:p>
    <w:p w14:paraId="39B736FF" w14:textId="70D23780" w:rsidR="00F56456" w:rsidRPr="003F6853" w:rsidRDefault="00F56456" w:rsidP="000F68B2">
      <w:pPr>
        <w:pStyle w:val="Normalwebb"/>
        <w:numPr>
          <w:ilvl w:val="0"/>
          <w:numId w:val="34"/>
        </w:numPr>
        <w:rPr>
          <w:rFonts w:asciiTheme="minorHAnsi" w:hAnsiTheme="minorHAnsi" w:cstheme="minorBidi"/>
          <w:b/>
          <w:bCs/>
          <w:sz w:val="22"/>
          <w:szCs w:val="22"/>
        </w:rPr>
      </w:pPr>
      <w:r w:rsidRPr="003F6853">
        <w:rPr>
          <w:rFonts w:asciiTheme="minorHAnsi" w:hAnsiTheme="minorHAnsi" w:cstheme="minorBidi"/>
          <w:b/>
          <w:bCs/>
          <w:sz w:val="22"/>
          <w:szCs w:val="22"/>
        </w:rPr>
        <w:t>För</w:t>
      </w:r>
      <w:r w:rsidR="006E4023" w:rsidRPr="003F6853">
        <w:rPr>
          <w:rFonts w:asciiTheme="minorHAnsi" w:hAnsiTheme="minorHAnsi" w:cstheme="minorBidi"/>
          <w:b/>
          <w:bCs/>
          <w:sz w:val="22"/>
          <w:szCs w:val="22"/>
        </w:rPr>
        <w:t>- och e</w:t>
      </w:r>
      <w:r w:rsidRPr="003F6853">
        <w:rPr>
          <w:rFonts w:asciiTheme="minorHAnsi" w:hAnsiTheme="minorHAnsi" w:cstheme="minorBidi"/>
          <w:b/>
          <w:bCs/>
          <w:sz w:val="22"/>
          <w:szCs w:val="22"/>
        </w:rPr>
        <w:t xml:space="preserve">fternamn, </w:t>
      </w:r>
      <w:r w:rsidR="3CEE327E" w:rsidRPr="003F6853">
        <w:rPr>
          <w:rFonts w:asciiTheme="minorHAnsi" w:hAnsiTheme="minorHAnsi" w:cstheme="minorBidi"/>
          <w:b/>
          <w:bCs/>
          <w:sz w:val="22"/>
          <w:szCs w:val="22"/>
        </w:rPr>
        <w:t>NAG-ordförande</w:t>
      </w:r>
      <w:r w:rsidRPr="003F6853">
        <w:rPr>
          <w:rFonts w:asciiTheme="minorHAnsi" w:hAnsiTheme="minorHAnsi" w:cstheme="minorBidi"/>
          <w:b/>
          <w:bCs/>
          <w:sz w:val="22"/>
          <w:szCs w:val="22"/>
        </w:rPr>
        <w:t xml:space="preserve">, akademisk titel, </w:t>
      </w:r>
      <w:r w:rsidR="006E4023" w:rsidRPr="003F6853">
        <w:rPr>
          <w:rFonts w:asciiTheme="minorHAnsi" w:hAnsiTheme="minorHAnsi" w:cstheme="minorBidi"/>
          <w:b/>
          <w:bCs/>
          <w:sz w:val="22"/>
          <w:szCs w:val="22"/>
        </w:rPr>
        <w:t>yrkes</w:t>
      </w:r>
      <w:r w:rsidRPr="003F6853">
        <w:rPr>
          <w:rFonts w:asciiTheme="minorHAnsi" w:hAnsiTheme="minorHAnsi" w:cstheme="minorBidi"/>
          <w:b/>
          <w:bCs/>
          <w:sz w:val="22"/>
          <w:szCs w:val="22"/>
        </w:rPr>
        <w:t>titel, arbetsplats, sjukvårdsregion</w:t>
      </w:r>
    </w:p>
    <w:p w14:paraId="392B263B" w14:textId="18402B84" w:rsidR="006E4023" w:rsidRPr="003F6853" w:rsidRDefault="006E4023" w:rsidP="000F68B2">
      <w:pPr>
        <w:pStyle w:val="Normalwebb"/>
        <w:numPr>
          <w:ilvl w:val="0"/>
          <w:numId w:val="34"/>
        </w:numPr>
        <w:rPr>
          <w:rFonts w:asciiTheme="minorHAnsi" w:hAnsiTheme="minorHAnsi" w:cstheme="minorBidi"/>
          <w:b/>
          <w:bCs/>
          <w:sz w:val="22"/>
          <w:szCs w:val="22"/>
        </w:rPr>
      </w:pPr>
      <w:r w:rsidRPr="003F6853">
        <w:rPr>
          <w:rFonts w:asciiTheme="minorHAnsi" w:hAnsiTheme="minorHAnsi" w:cstheme="minorBidi"/>
          <w:b/>
          <w:bCs/>
          <w:sz w:val="22"/>
          <w:szCs w:val="22"/>
        </w:rPr>
        <w:t>För- och efternamn, akademisk titel, yrkestitel, arbetsplats, sjukvårdsregion</w:t>
      </w:r>
    </w:p>
    <w:p w14:paraId="4FAF7C0B" w14:textId="208FBDD7" w:rsidR="00F56456" w:rsidRPr="003F6853" w:rsidRDefault="006E4023" w:rsidP="000F68B2">
      <w:pPr>
        <w:pStyle w:val="Normalwebb"/>
        <w:numPr>
          <w:ilvl w:val="0"/>
          <w:numId w:val="34"/>
        </w:numPr>
        <w:rPr>
          <w:rFonts w:asciiTheme="minorHAnsi" w:hAnsiTheme="minorHAnsi" w:cstheme="minorHAnsi"/>
          <w:b/>
          <w:bCs/>
          <w:sz w:val="22"/>
          <w:szCs w:val="22"/>
        </w:rPr>
      </w:pPr>
      <w:r w:rsidRPr="003F6853">
        <w:rPr>
          <w:rFonts w:asciiTheme="minorHAnsi" w:hAnsiTheme="minorHAnsi" w:cstheme="minorBidi"/>
          <w:b/>
          <w:bCs/>
          <w:sz w:val="22"/>
          <w:szCs w:val="22"/>
        </w:rPr>
        <w:t>För- och efternamn</w:t>
      </w:r>
      <w:r w:rsidR="00F56456" w:rsidRPr="003F6853">
        <w:rPr>
          <w:rFonts w:asciiTheme="minorHAnsi" w:hAnsiTheme="minorHAnsi" w:cstheme="minorHAnsi"/>
          <w:b/>
          <w:bCs/>
          <w:sz w:val="22"/>
          <w:szCs w:val="22"/>
        </w:rPr>
        <w:t>, patient- eller närståendeföreträdare, organisation</w:t>
      </w:r>
    </w:p>
    <w:p w14:paraId="070579C0" w14:textId="722EEA4E" w:rsidR="00B90A34" w:rsidRPr="003F6853" w:rsidRDefault="006E4023" w:rsidP="00B90A34">
      <w:r w:rsidRPr="003F6853">
        <w:t xml:space="preserve">Ange </w:t>
      </w:r>
      <w:r w:rsidR="00126B59" w:rsidRPr="003F6853">
        <w:t xml:space="preserve">vid behov </w:t>
      </w:r>
      <w:r w:rsidRPr="003F6853">
        <w:t>o</w:t>
      </w:r>
      <w:r w:rsidR="00A4504F" w:rsidRPr="003F6853">
        <w:t xml:space="preserve">m </w:t>
      </w:r>
      <w:r w:rsidR="009F3396" w:rsidRPr="003F6853">
        <w:t xml:space="preserve">en </w:t>
      </w:r>
      <w:r w:rsidR="00B90A34" w:rsidRPr="003F6853">
        <w:t>NAG-</w:t>
      </w:r>
      <w:r w:rsidR="009F3396" w:rsidRPr="003F6853">
        <w:t xml:space="preserve">medlem </w:t>
      </w:r>
      <w:r w:rsidRPr="003F6853">
        <w:t>delta</w:t>
      </w:r>
      <w:r w:rsidR="00126B59" w:rsidRPr="003F6853">
        <w:t>git</w:t>
      </w:r>
      <w:r w:rsidRPr="003F6853">
        <w:t xml:space="preserve"> </w:t>
      </w:r>
      <w:r w:rsidR="00BE5CD9" w:rsidRPr="003F6853">
        <w:t xml:space="preserve">i </w:t>
      </w:r>
      <w:r w:rsidR="0009061F" w:rsidRPr="003F6853">
        <w:t>arbetet</w:t>
      </w:r>
      <w:r w:rsidR="00BE5CD9" w:rsidRPr="003F6853">
        <w:t xml:space="preserve"> </w:t>
      </w:r>
      <w:r w:rsidR="00B90A34" w:rsidRPr="003F6853">
        <w:t xml:space="preserve">endast </w:t>
      </w:r>
      <w:r w:rsidR="00BE5CD9" w:rsidRPr="003F6853">
        <w:t>under</w:t>
      </w:r>
      <w:r w:rsidR="009F3396" w:rsidRPr="003F6853">
        <w:t xml:space="preserve"> en viss period</w:t>
      </w:r>
      <w:r w:rsidR="00B90A34" w:rsidRPr="003F6853">
        <w:t xml:space="preserve"> (år och månad)</w:t>
      </w:r>
      <w:r w:rsidRPr="003F6853">
        <w:t>:</w:t>
      </w:r>
      <w:r w:rsidR="00217F8B" w:rsidRPr="003F6853">
        <w:t xml:space="preserve"> </w:t>
      </w:r>
    </w:p>
    <w:p w14:paraId="0F87DEAE" w14:textId="2C048A87" w:rsidR="00A4504F" w:rsidRPr="003F6853" w:rsidRDefault="004E3A3D" w:rsidP="0028021E">
      <w:pPr>
        <w:pStyle w:val="Liststycke"/>
        <w:numPr>
          <w:ilvl w:val="0"/>
          <w:numId w:val="29"/>
        </w:numPr>
        <w:rPr>
          <w:rFonts w:cstheme="minorBidi"/>
          <w:b/>
          <w:bCs/>
        </w:rPr>
      </w:pPr>
      <w:r w:rsidRPr="003F6853">
        <w:rPr>
          <w:rFonts w:cstheme="minorBidi"/>
          <w:b/>
          <w:bCs/>
        </w:rPr>
        <w:t>För- och efternamn</w:t>
      </w:r>
      <w:r w:rsidR="00217F8B" w:rsidRPr="003F6853">
        <w:rPr>
          <w:rFonts w:cstheme="minorBidi"/>
          <w:b/>
          <w:bCs/>
        </w:rPr>
        <w:t xml:space="preserve">, </w:t>
      </w:r>
      <w:r w:rsidR="007F2FCF" w:rsidRPr="003F6853">
        <w:rPr>
          <w:rFonts w:cstheme="minorBidi"/>
          <w:b/>
          <w:bCs/>
        </w:rPr>
        <w:t>år</w:t>
      </w:r>
      <w:r w:rsidR="00BC0E36" w:rsidRPr="003F6853">
        <w:rPr>
          <w:rFonts w:cstheme="minorBidi"/>
          <w:b/>
          <w:bCs/>
        </w:rPr>
        <w:t xml:space="preserve"> </w:t>
      </w:r>
      <w:r w:rsidR="007F2FCF" w:rsidRPr="003F6853">
        <w:rPr>
          <w:rFonts w:cstheme="minorBidi"/>
          <w:b/>
          <w:bCs/>
        </w:rPr>
        <w:t>månad</w:t>
      </w:r>
      <w:r w:rsidR="00BC0E36" w:rsidRPr="003F6853">
        <w:rPr>
          <w:rFonts w:cstheme="minorBidi"/>
          <w:b/>
          <w:bCs/>
        </w:rPr>
        <w:t>—</w:t>
      </w:r>
      <w:r w:rsidR="007F2FCF" w:rsidRPr="003F6853">
        <w:rPr>
          <w:rFonts w:cstheme="minorBidi"/>
          <w:b/>
          <w:bCs/>
        </w:rPr>
        <w:t>år månad</w:t>
      </w:r>
      <w:r w:rsidR="00BE5CD9" w:rsidRPr="003F6853">
        <w:rPr>
          <w:rFonts w:cstheme="minorBidi"/>
          <w:b/>
          <w:bCs/>
        </w:rPr>
        <w:t>,</w:t>
      </w:r>
      <w:r w:rsidR="00217F8B" w:rsidRPr="003F6853">
        <w:rPr>
          <w:rFonts w:cstheme="minorBidi"/>
          <w:b/>
          <w:bCs/>
        </w:rPr>
        <w:t xml:space="preserve"> </w:t>
      </w:r>
      <w:r w:rsidRPr="003F6853">
        <w:rPr>
          <w:rFonts w:cstheme="minorBidi"/>
          <w:b/>
          <w:bCs/>
        </w:rPr>
        <w:t xml:space="preserve">akademisk titel, yrkestitel, </w:t>
      </w:r>
      <w:r w:rsidR="00B90A34" w:rsidRPr="003F6853">
        <w:rPr>
          <w:rFonts w:cstheme="minorBidi"/>
          <w:b/>
          <w:bCs/>
        </w:rPr>
        <w:t>etc</w:t>
      </w:r>
    </w:p>
    <w:p w14:paraId="55F8D2F4" w14:textId="55156A92" w:rsidR="00050852" w:rsidRPr="003F6853" w:rsidRDefault="00164B1D" w:rsidP="00B90A34">
      <w:pPr>
        <w:pStyle w:val="Rubrik2"/>
      </w:pPr>
      <w:bookmarkStart w:id="13" w:name="_Toc212475969"/>
      <w:bookmarkStart w:id="14" w:name="_Toc238228057"/>
      <w:r w:rsidRPr="003F6853">
        <w:t>Ämnesområden</w:t>
      </w:r>
      <w:r w:rsidR="006B01A1" w:rsidRPr="003F6853">
        <w:t>*</w:t>
      </w:r>
      <w:bookmarkEnd w:id="13"/>
      <w:bookmarkEnd w:id="14"/>
      <w:r w:rsidRPr="003F6853">
        <w:t xml:space="preserve"> </w:t>
      </w:r>
    </w:p>
    <w:p w14:paraId="2E0C5E3E" w14:textId="5816AD5F" w:rsidR="00D73C70" w:rsidRPr="003F6853" w:rsidRDefault="007C324A" w:rsidP="00D73C70">
      <w:r w:rsidRPr="00C32276">
        <w:rPr>
          <w:b/>
          <w:bCs/>
        </w:rPr>
        <w:t>Ange</w:t>
      </w:r>
      <w:r w:rsidR="00C32276">
        <w:rPr>
          <w:b/>
          <w:bCs/>
        </w:rPr>
        <w:t xml:space="preserve"> </w:t>
      </w:r>
      <w:r w:rsidR="004E3A3D" w:rsidRPr="000F374A">
        <w:rPr>
          <w:b/>
          <w:bCs/>
          <w:highlight w:val="yellow"/>
        </w:rPr>
        <w:t>ämnesområde</w:t>
      </w:r>
      <w:r w:rsidR="00DB0960" w:rsidRPr="000F374A">
        <w:rPr>
          <w:b/>
          <w:bCs/>
          <w:highlight w:val="yellow"/>
        </w:rPr>
        <w:t>(</w:t>
      </w:r>
      <w:r w:rsidR="004E3A3D" w:rsidRPr="000F374A">
        <w:rPr>
          <w:b/>
          <w:bCs/>
          <w:highlight w:val="yellow"/>
        </w:rPr>
        <w:t>n</w:t>
      </w:r>
      <w:r w:rsidR="00DB0960" w:rsidRPr="000F374A">
        <w:rPr>
          <w:b/>
          <w:bCs/>
          <w:highlight w:val="yellow"/>
        </w:rPr>
        <w:t>)</w:t>
      </w:r>
      <w:r w:rsidR="006A7A66" w:rsidRPr="003F6853">
        <w:t xml:space="preserve"> </w:t>
      </w:r>
      <w:r w:rsidR="00264D31" w:rsidRPr="003F6853">
        <w:t xml:space="preserve">som kunskapsstödet </w:t>
      </w:r>
      <w:r w:rsidR="004E3A3D" w:rsidRPr="003F6853">
        <w:t>tillhör</w:t>
      </w:r>
      <w:r w:rsidR="00974D40">
        <w:t xml:space="preserve"> </w:t>
      </w:r>
      <w:r w:rsidR="00974D40" w:rsidRPr="003F6853">
        <w:t>(flera är möjliga)</w:t>
      </w:r>
      <w:r w:rsidR="00A83B02" w:rsidRPr="003F6853">
        <w:t xml:space="preserve">. Ämnesområden </w:t>
      </w:r>
      <w:r w:rsidR="004E3A3D" w:rsidRPr="003F6853">
        <w:t xml:space="preserve">används </w:t>
      </w:r>
      <w:r w:rsidR="00063AD2" w:rsidRPr="003F6853">
        <w:t xml:space="preserve">bland annat </w:t>
      </w:r>
      <w:r w:rsidR="004E3A3D" w:rsidRPr="003F6853">
        <w:t>för sortering</w:t>
      </w:r>
      <w:r w:rsidR="00974D40">
        <w:t>en</w:t>
      </w:r>
      <w:r w:rsidR="004E3A3D" w:rsidRPr="003F6853">
        <w:t xml:space="preserve"> på webbplatsen</w:t>
      </w:r>
      <w:r w:rsidR="00124511" w:rsidRPr="003F6853">
        <w:t xml:space="preserve">. </w:t>
      </w:r>
      <w:r w:rsidR="004D1243">
        <w:t>Kryssa</w:t>
      </w:r>
      <w:r w:rsidR="00124511" w:rsidRPr="003F6853">
        <w:t xml:space="preserve"> </w:t>
      </w:r>
      <w:r w:rsidR="004D1243">
        <w:t>ett eller flera av</w:t>
      </w:r>
      <w:r w:rsidR="00124511" w:rsidRPr="003F6853">
        <w:t xml:space="preserve"> följande: </w:t>
      </w:r>
    </w:p>
    <w:p w14:paraId="48C538BB" w14:textId="060ABAC7" w:rsidR="006D4D41" w:rsidRPr="003F6853" w:rsidRDefault="00564923" w:rsidP="005B6CB8">
      <w:pPr>
        <w:pStyle w:val="Brdtext"/>
        <w:tabs>
          <w:tab w:val="left" w:pos="2835"/>
          <w:tab w:val="left" w:pos="5670"/>
        </w:tabs>
        <w:spacing w:after="0" w:line="240" w:lineRule="auto"/>
        <w:rPr>
          <w:b/>
          <w:bCs/>
        </w:rPr>
      </w:pPr>
      <w:sdt>
        <w:sdtPr>
          <w:rPr>
            <w:b/>
            <w:bCs/>
            <w:highlight w:val="yellow"/>
          </w:rPr>
          <w:id w:val="1631672733"/>
          <w14:checkbox>
            <w14:checked w14:val="0"/>
            <w14:checkedState w14:val="2612" w14:font="MS Gothic"/>
            <w14:uncheckedState w14:val="2610" w14:font="MS Gothic"/>
          </w14:checkbox>
        </w:sdtPr>
        <w:sdtEndPr/>
        <w:sdtContent>
          <w:r w:rsidR="00C467E0"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Akuta tillstånd</w:t>
      </w:r>
      <w:r w:rsidR="00806A53" w:rsidRPr="003F6853">
        <w:rPr>
          <w:b/>
          <w:bCs/>
        </w:rPr>
        <w:tab/>
      </w:r>
      <w:sdt>
        <w:sdtPr>
          <w:rPr>
            <w:b/>
            <w:bCs/>
            <w:highlight w:val="yellow"/>
          </w:rPr>
          <w:id w:val="-1498180426"/>
          <w14:checkbox>
            <w14:checked w14:val="0"/>
            <w14:checkedState w14:val="2612" w14:font="MS Gothic"/>
            <w14:uncheckedState w14:val="2610" w14:font="MS Gothic"/>
          </w14:checkbox>
        </w:sdtPr>
        <w:sdtEndPr/>
        <w:sdtContent>
          <w:r w:rsidR="00806A53" w:rsidRPr="004B3A79">
            <w:rPr>
              <w:rFonts w:ascii="MS Gothic" w:eastAsia="MS Gothic" w:hAnsi="MS Gothic" w:hint="eastAsia"/>
              <w:b/>
              <w:bCs/>
              <w:highlight w:val="yellow"/>
            </w:rPr>
            <w:t>☐</w:t>
          </w:r>
        </w:sdtContent>
      </w:sdt>
      <w:r w:rsidR="00806A53" w:rsidRPr="003F6853">
        <w:rPr>
          <w:b/>
          <w:bCs/>
        </w:rPr>
        <w:t xml:space="preserve"> Hud och kön</w:t>
      </w:r>
      <w:r w:rsidR="00B2521E" w:rsidRPr="003F6853">
        <w:rPr>
          <w:b/>
          <w:bCs/>
        </w:rPr>
        <w:tab/>
      </w:r>
      <w:sdt>
        <w:sdtPr>
          <w:rPr>
            <w:b/>
            <w:bCs/>
            <w:highlight w:val="yellow"/>
          </w:rPr>
          <w:id w:val="-81227940"/>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Rehabilitering</w:t>
      </w:r>
    </w:p>
    <w:p w14:paraId="511E3F90" w14:textId="60C0A4E4" w:rsidR="006D4D41" w:rsidRPr="003F6853" w:rsidRDefault="00564923" w:rsidP="005B6CB8">
      <w:pPr>
        <w:pStyle w:val="Brdtext"/>
        <w:tabs>
          <w:tab w:val="left" w:pos="2835"/>
          <w:tab w:val="left" w:pos="5670"/>
        </w:tabs>
        <w:spacing w:after="0" w:line="240" w:lineRule="auto"/>
        <w:rPr>
          <w:b/>
          <w:bCs/>
        </w:rPr>
      </w:pPr>
      <w:sdt>
        <w:sdtPr>
          <w:rPr>
            <w:b/>
            <w:bCs/>
            <w:highlight w:val="yellow"/>
          </w:rPr>
          <w:id w:val="823625199"/>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Allergi och överkänslighet</w:t>
      </w:r>
      <w:r w:rsidR="000A6A1C" w:rsidRPr="003F6853">
        <w:rPr>
          <w:b/>
          <w:bCs/>
        </w:rPr>
        <w:tab/>
      </w:r>
      <w:sdt>
        <w:sdtPr>
          <w:rPr>
            <w:b/>
            <w:bCs/>
            <w:highlight w:val="yellow"/>
          </w:rPr>
          <w:id w:val="-521628541"/>
          <w14:checkbox>
            <w14:checked w14:val="0"/>
            <w14:checkedState w14:val="2612" w14:font="MS Gothic"/>
            <w14:uncheckedState w14:val="2610" w14:font="MS Gothic"/>
          </w14:checkbox>
        </w:sdtPr>
        <w:sdtEndPr/>
        <w:sdtContent>
          <w:r w:rsidR="000A6A1C" w:rsidRPr="004B3A79">
            <w:rPr>
              <w:rFonts w:ascii="MS Gothic" w:eastAsia="MS Gothic" w:hAnsi="MS Gothic" w:hint="eastAsia"/>
              <w:b/>
              <w:bCs/>
              <w:highlight w:val="yellow"/>
            </w:rPr>
            <w:t>☐</w:t>
          </w:r>
        </w:sdtContent>
      </w:sdt>
      <w:r w:rsidR="000A6A1C" w:rsidRPr="003F6853">
        <w:rPr>
          <w:b/>
          <w:bCs/>
        </w:rPr>
        <w:t xml:space="preserve"> Infektion och smittskydd</w:t>
      </w:r>
      <w:r w:rsidR="00B2521E" w:rsidRPr="003F6853">
        <w:rPr>
          <w:b/>
          <w:bCs/>
        </w:rPr>
        <w:tab/>
      </w:r>
      <w:sdt>
        <w:sdtPr>
          <w:rPr>
            <w:b/>
            <w:bCs/>
            <w:highlight w:val="yellow"/>
          </w:rPr>
          <w:id w:val="1656188996"/>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Reumatiska sjukdomar</w:t>
      </w:r>
    </w:p>
    <w:p w14:paraId="47D24CC4" w14:textId="5DA86B7B" w:rsidR="000A6A1C" w:rsidRPr="003F6853" w:rsidRDefault="00564923" w:rsidP="005B6CB8">
      <w:pPr>
        <w:pStyle w:val="Brdtext"/>
        <w:tabs>
          <w:tab w:val="left" w:pos="2835"/>
          <w:tab w:val="left" w:pos="5670"/>
        </w:tabs>
        <w:spacing w:after="0" w:line="240" w:lineRule="auto"/>
        <w:rPr>
          <w:b/>
          <w:bCs/>
        </w:rPr>
      </w:pPr>
      <w:sdt>
        <w:sdtPr>
          <w:rPr>
            <w:b/>
            <w:bCs/>
            <w:highlight w:val="yellow"/>
          </w:rPr>
          <w:id w:val="-1920865529"/>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Andningsvägar</w:t>
      </w:r>
      <w:r w:rsidR="000A6A1C" w:rsidRPr="003F6853">
        <w:rPr>
          <w:b/>
          <w:bCs/>
        </w:rPr>
        <w:tab/>
      </w:r>
      <w:sdt>
        <w:sdtPr>
          <w:rPr>
            <w:b/>
            <w:bCs/>
            <w:highlight w:val="yellow"/>
          </w:rPr>
          <w:id w:val="1577937444"/>
          <w14:checkbox>
            <w14:checked w14:val="0"/>
            <w14:checkedState w14:val="2612" w14:font="MS Gothic"/>
            <w14:uncheckedState w14:val="2610" w14:font="MS Gothic"/>
          </w14:checkbox>
        </w:sdtPr>
        <w:sdtEndPr/>
        <w:sdtContent>
          <w:r w:rsidR="000A6A1C" w:rsidRPr="004B3A79">
            <w:rPr>
              <w:rFonts w:ascii="MS Gothic" w:eastAsia="MS Gothic" w:hAnsi="MS Gothic" w:hint="eastAsia"/>
              <w:b/>
              <w:bCs/>
              <w:highlight w:val="yellow"/>
            </w:rPr>
            <w:t>☐</w:t>
          </w:r>
        </w:sdtContent>
      </w:sdt>
      <w:r w:rsidR="000A6A1C" w:rsidRPr="003F6853">
        <w:rPr>
          <w:b/>
          <w:bCs/>
        </w:rPr>
        <w:t xml:space="preserve"> Kvinnohälsa</w:t>
      </w:r>
      <w:r w:rsidR="00B2521E" w:rsidRPr="003F6853">
        <w:rPr>
          <w:b/>
          <w:bCs/>
        </w:rPr>
        <w:tab/>
      </w:r>
      <w:sdt>
        <w:sdtPr>
          <w:rPr>
            <w:b/>
            <w:bCs/>
            <w:highlight w:val="yellow"/>
          </w:rPr>
          <w:id w:val="-1901594195"/>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Rörelseorganen</w:t>
      </w:r>
    </w:p>
    <w:p w14:paraId="1D1089F7" w14:textId="5D417AF7" w:rsidR="006D4D41" w:rsidRPr="003F6853" w:rsidRDefault="00564923" w:rsidP="005B6CB8">
      <w:pPr>
        <w:pStyle w:val="Brdtext"/>
        <w:tabs>
          <w:tab w:val="left" w:pos="2835"/>
          <w:tab w:val="left" w:pos="5670"/>
        </w:tabs>
        <w:spacing w:after="0" w:line="230" w:lineRule="auto"/>
        <w:rPr>
          <w:b/>
          <w:bCs/>
        </w:rPr>
      </w:pPr>
      <w:sdt>
        <w:sdtPr>
          <w:rPr>
            <w:b/>
            <w:bCs/>
            <w:highlight w:val="yellow"/>
          </w:rPr>
          <w:id w:val="-1207254821"/>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Arbets- och miljömedicin</w:t>
      </w:r>
      <w:r w:rsidR="00DE2CC4" w:rsidRPr="003F6853">
        <w:rPr>
          <w:b/>
          <w:bCs/>
        </w:rPr>
        <w:tab/>
      </w:r>
      <w:sdt>
        <w:sdtPr>
          <w:rPr>
            <w:b/>
            <w:bCs/>
            <w:highlight w:val="yellow"/>
          </w:rPr>
          <w:id w:val="1073776755"/>
          <w14:checkbox>
            <w14:checked w14:val="0"/>
            <w14:checkedState w14:val="2612" w14:font="MS Gothic"/>
            <w14:uncheckedState w14:val="2610" w14:font="MS Gothic"/>
          </w14:checkbox>
        </w:sdtPr>
        <w:sdtEndPr/>
        <w:sdtContent>
          <w:r w:rsidR="00DE2CC4" w:rsidRPr="004B3A79">
            <w:rPr>
              <w:rFonts w:ascii="MS Gothic" w:eastAsia="MS Gothic" w:hAnsi="MS Gothic" w:hint="eastAsia"/>
              <w:b/>
              <w:bCs/>
              <w:highlight w:val="yellow"/>
            </w:rPr>
            <w:t>☐</w:t>
          </w:r>
        </w:sdtContent>
      </w:sdt>
      <w:r w:rsidR="00DE2CC4" w:rsidRPr="003F6853">
        <w:rPr>
          <w:b/>
          <w:bCs/>
        </w:rPr>
        <w:t xml:space="preserve"> Levnadsvanor</w:t>
      </w:r>
      <w:r w:rsidR="00B2521E" w:rsidRPr="003F6853">
        <w:rPr>
          <w:b/>
          <w:bCs/>
        </w:rPr>
        <w:tab/>
      </w:r>
      <w:sdt>
        <w:sdtPr>
          <w:rPr>
            <w:b/>
            <w:bCs/>
            <w:highlight w:val="yellow"/>
          </w:rPr>
          <w:id w:val="322478074"/>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Symtom</w:t>
      </w:r>
    </w:p>
    <w:p w14:paraId="1E89978F" w14:textId="60F0D5D4" w:rsidR="006D4D41" w:rsidRPr="003F6853" w:rsidRDefault="00564923" w:rsidP="005B6CB8">
      <w:pPr>
        <w:pStyle w:val="Brdtext"/>
        <w:tabs>
          <w:tab w:val="left" w:pos="2835"/>
          <w:tab w:val="left" w:pos="5670"/>
        </w:tabs>
        <w:spacing w:after="0" w:line="230" w:lineRule="auto"/>
        <w:rPr>
          <w:b/>
          <w:bCs/>
        </w:rPr>
      </w:pPr>
      <w:sdt>
        <w:sdtPr>
          <w:rPr>
            <w:b/>
            <w:bCs/>
            <w:highlight w:val="yellow"/>
          </w:rPr>
          <w:id w:val="-1477367020"/>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Barn- och ungdomshälsa</w:t>
      </w:r>
      <w:r w:rsidR="00DE2CC4" w:rsidRPr="003F6853">
        <w:rPr>
          <w:b/>
          <w:bCs/>
        </w:rPr>
        <w:tab/>
      </w:r>
      <w:sdt>
        <w:sdtPr>
          <w:rPr>
            <w:b/>
            <w:bCs/>
            <w:highlight w:val="yellow"/>
          </w:rPr>
          <w:id w:val="37941378"/>
          <w14:checkbox>
            <w14:checked w14:val="0"/>
            <w14:checkedState w14:val="2612" w14:font="MS Gothic"/>
            <w14:uncheckedState w14:val="2610" w14:font="MS Gothic"/>
          </w14:checkbox>
        </w:sdtPr>
        <w:sdtEndPr/>
        <w:sdtContent>
          <w:r w:rsidR="00DE2CC4" w:rsidRPr="004B3A79">
            <w:rPr>
              <w:rFonts w:ascii="MS Gothic" w:eastAsia="MS Gothic" w:hAnsi="MS Gothic" w:hint="eastAsia"/>
              <w:b/>
              <w:bCs/>
              <w:highlight w:val="yellow"/>
            </w:rPr>
            <w:t>☐</w:t>
          </w:r>
        </w:sdtContent>
      </w:sdt>
      <w:r w:rsidR="00DE2CC4" w:rsidRPr="003F6853">
        <w:rPr>
          <w:b/>
          <w:bCs/>
        </w:rPr>
        <w:t xml:space="preserve"> Mage och tarm</w:t>
      </w:r>
      <w:r w:rsidR="00B2521E" w:rsidRPr="003F6853">
        <w:rPr>
          <w:b/>
          <w:bCs/>
        </w:rPr>
        <w:tab/>
      </w:r>
      <w:sdt>
        <w:sdtPr>
          <w:rPr>
            <w:b/>
            <w:bCs/>
            <w:highlight w:val="yellow"/>
          </w:rPr>
          <w:id w:val="-352420563"/>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Tandvård</w:t>
      </w:r>
    </w:p>
    <w:p w14:paraId="1F87FFB9" w14:textId="7DE1A610" w:rsidR="006D4D41" w:rsidRPr="003F6853" w:rsidRDefault="00564923" w:rsidP="005B6CB8">
      <w:pPr>
        <w:pStyle w:val="Brdtext"/>
        <w:tabs>
          <w:tab w:val="left" w:pos="2835"/>
          <w:tab w:val="left" w:pos="5670"/>
        </w:tabs>
        <w:spacing w:after="0" w:line="230" w:lineRule="auto"/>
        <w:rPr>
          <w:b/>
          <w:bCs/>
        </w:rPr>
      </w:pPr>
      <w:sdt>
        <w:sdtPr>
          <w:rPr>
            <w:b/>
            <w:bCs/>
            <w:highlight w:val="yellow"/>
          </w:rPr>
          <w:id w:val="961545740"/>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Blod och koagulation</w:t>
      </w:r>
      <w:r w:rsidR="00DE2CC4" w:rsidRPr="003F6853">
        <w:rPr>
          <w:b/>
          <w:bCs/>
        </w:rPr>
        <w:tab/>
      </w:r>
      <w:sdt>
        <w:sdtPr>
          <w:rPr>
            <w:b/>
            <w:bCs/>
            <w:highlight w:val="yellow"/>
          </w:rPr>
          <w:id w:val="-2061617332"/>
          <w14:checkbox>
            <w14:checked w14:val="0"/>
            <w14:checkedState w14:val="2612" w14:font="MS Gothic"/>
            <w14:uncheckedState w14:val="2610" w14:font="MS Gothic"/>
          </w14:checkbox>
        </w:sdtPr>
        <w:sdtEndPr/>
        <w:sdtContent>
          <w:r w:rsidR="00DE2CC4" w:rsidRPr="004B3A79">
            <w:rPr>
              <w:rFonts w:ascii="MS Gothic" w:eastAsia="MS Gothic" w:hAnsi="MS Gothic" w:hint="eastAsia"/>
              <w:b/>
              <w:bCs/>
              <w:highlight w:val="yellow"/>
            </w:rPr>
            <w:t>☐</w:t>
          </w:r>
        </w:sdtContent>
      </w:sdt>
      <w:r w:rsidR="00DE2CC4" w:rsidRPr="003F6853">
        <w:rPr>
          <w:b/>
          <w:bCs/>
        </w:rPr>
        <w:t xml:space="preserve"> Mäns hälsa</w:t>
      </w:r>
      <w:r w:rsidR="00B2521E" w:rsidRPr="003F6853">
        <w:rPr>
          <w:b/>
          <w:bCs/>
        </w:rPr>
        <w:tab/>
      </w:r>
      <w:sdt>
        <w:sdtPr>
          <w:rPr>
            <w:b/>
            <w:bCs/>
            <w:highlight w:val="yellow"/>
          </w:rPr>
          <w:id w:val="1577016169"/>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Äldres hälsa</w:t>
      </w:r>
    </w:p>
    <w:p w14:paraId="3F6A2D94" w14:textId="62A1EF59" w:rsidR="006D4D41" w:rsidRPr="003F6853" w:rsidRDefault="00564923" w:rsidP="005B6CB8">
      <w:pPr>
        <w:pStyle w:val="Brdtext"/>
        <w:tabs>
          <w:tab w:val="left" w:pos="2835"/>
          <w:tab w:val="left" w:pos="5670"/>
        </w:tabs>
        <w:spacing w:after="0" w:line="230" w:lineRule="auto"/>
        <w:rPr>
          <w:b/>
          <w:bCs/>
        </w:rPr>
      </w:pPr>
      <w:sdt>
        <w:sdtPr>
          <w:rPr>
            <w:b/>
            <w:bCs/>
            <w:highlight w:val="yellow"/>
          </w:rPr>
          <w:id w:val="268893474"/>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Cancersjukdomar</w:t>
      </w:r>
      <w:r w:rsidR="00DE2CC4" w:rsidRPr="003F6853">
        <w:rPr>
          <w:b/>
          <w:bCs/>
        </w:rPr>
        <w:tab/>
      </w:r>
      <w:sdt>
        <w:sdtPr>
          <w:rPr>
            <w:b/>
            <w:bCs/>
            <w:highlight w:val="yellow"/>
          </w:rPr>
          <w:id w:val="918989856"/>
          <w14:checkbox>
            <w14:checked w14:val="0"/>
            <w14:checkedState w14:val="2612" w14:font="MS Gothic"/>
            <w14:uncheckedState w14:val="2610" w14:font="MS Gothic"/>
          </w14:checkbox>
        </w:sdtPr>
        <w:sdtEndPr/>
        <w:sdtContent>
          <w:r w:rsidR="00DE2CC4" w:rsidRPr="004B3A79">
            <w:rPr>
              <w:rFonts w:ascii="MS Gothic" w:eastAsia="MS Gothic" w:hAnsi="MS Gothic" w:hint="eastAsia"/>
              <w:b/>
              <w:bCs/>
              <w:highlight w:val="yellow"/>
            </w:rPr>
            <w:t>☐</w:t>
          </w:r>
        </w:sdtContent>
      </w:sdt>
      <w:r w:rsidR="00DE2CC4" w:rsidRPr="003F6853">
        <w:rPr>
          <w:b/>
          <w:bCs/>
        </w:rPr>
        <w:t xml:space="preserve"> Nervsystem och smärta</w:t>
      </w:r>
      <w:r w:rsidR="00B2521E" w:rsidRPr="003F6853">
        <w:rPr>
          <w:b/>
          <w:bCs/>
        </w:rPr>
        <w:tab/>
      </w:r>
      <w:sdt>
        <w:sdtPr>
          <w:rPr>
            <w:b/>
            <w:bCs/>
            <w:highlight w:val="yellow"/>
          </w:rPr>
          <w:id w:val="1043252428"/>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Ögon</w:t>
      </w:r>
    </w:p>
    <w:p w14:paraId="67636AA5" w14:textId="028D317B" w:rsidR="006D4D41" w:rsidRPr="003F6853" w:rsidRDefault="00564923" w:rsidP="005B6CB8">
      <w:pPr>
        <w:pStyle w:val="Brdtext"/>
        <w:tabs>
          <w:tab w:val="left" w:pos="2835"/>
          <w:tab w:val="left" w:pos="5670"/>
        </w:tabs>
        <w:spacing w:after="0" w:line="230" w:lineRule="auto"/>
        <w:rPr>
          <w:b/>
          <w:bCs/>
        </w:rPr>
      </w:pPr>
      <w:sdt>
        <w:sdtPr>
          <w:rPr>
            <w:b/>
            <w:bCs/>
            <w:highlight w:val="yellow"/>
          </w:rPr>
          <w:id w:val="1453745802"/>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Endokrina organ</w:t>
      </w:r>
      <w:r w:rsidR="00DE2CC4" w:rsidRPr="003F6853">
        <w:rPr>
          <w:b/>
          <w:bCs/>
        </w:rPr>
        <w:tab/>
      </w:r>
      <w:sdt>
        <w:sdtPr>
          <w:rPr>
            <w:b/>
            <w:bCs/>
            <w:highlight w:val="yellow"/>
          </w:rPr>
          <w:id w:val="1485045152"/>
          <w14:checkbox>
            <w14:checked w14:val="0"/>
            <w14:checkedState w14:val="2612" w14:font="MS Gothic"/>
            <w14:uncheckedState w14:val="2610" w14:font="MS Gothic"/>
          </w14:checkbox>
        </w:sdtPr>
        <w:sdtEndPr/>
        <w:sdtContent>
          <w:r w:rsidR="00DE2CC4" w:rsidRPr="004B3A79">
            <w:rPr>
              <w:rFonts w:ascii="MS Gothic" w:eastAsia="MS Gothic" w:hAnsi="MS Gothic" w:hint="eastAsia"/>
              <w:b/>
              <w:bCs/>
              <w:highlight w:val="yellow"/>
            </w:rPr>
            <w:t>☐</w:t>
          </w:r>
        </w:sdtContent>
      </w:sdt>
      <w:r w:rsidR="00DE2CC4" w:rsidRPr="003F6853">
        <w:rPr>
          <w:b/>
          <w:bCs/>
        </w:rPr>
        <w:t xml:space="preserve"> Njurar &amp; urogenitala organ</w:t>
      </w:r>
      <w:r w:rsidR="00FE1184" w:rsidRPr="003F6853">
        <w:rPr>
          <w:b/>
          <w:bCs/>
        </w:rPr>
        <w:tab/>
      </w:r>
      <w:sdt>
        <w:sdtPr>
          <w:rPr>
            <w:b/>
            <w:bCs/>
            <w:highlight w:val="yellow"/>
          </w:rPr>
          <w:id w:val="545564490"/>
          <w14:checkbox>
            <w14:checked w14:val="0"/>
            <w14:checkedState w14:val="2612" w14:font="MS Gothic"/>
            <w14:uncheckedState w14:val="2610" w14:font="MS Gothic"/>
          </w14:checkbox>
        </w:sdtPr>
        <w:sdtEndPr/>
        <w:sdtContent>
          <w:r w:rsidR="00FE1184" w:rsidRPr="004B3A79">
            <w:rPr>
              <w:rFonts w:ascii="MS Gothic" w:eastAsia="MS Gothic" w:hAnsi="MS Gothic" w:hint="eastAsia"/>
              <w:b/>
              <w:bCs/>
              <w:highlight w:val="yellow"/>
            </w:rPr>
            <w:t>☐</w:t>
          </w:r>
        </w:sdtContent>
      </w:sdt>
      <w:r w:rsidR="00FE1184" w:rsidRPr="003F6853">
        <w:rPr>
          <w:b/>
          <w:bCs/>
        </w:rPr>
        <w:t xml:space="preserve"> Öron, näsa och hals</w:t>
      </w:r>
    </w:p>
    <w:p w14:paraId="6BFF1AA6" w14:textId="51E7AE22" w:rsidR="006D4D41" w:rsidRPr="003F6853" w:rsidRDefault="00564923" w:rsidP="005B6CB8">
      <w:pPr>
        <w:pStyle w:val="Brdtext"/>
        <w:tabs>
          <w:tab w:val="left" w:pos="2835"/>
          <w:tab w:val="left" w:pos="5670"/>
        </w:tabs>
        <w:spacing w:after="0" w:line="240" w:lineRule="auto"/>
        <w:rPr>
          <w:b/>
          <w:bCs/>
        </w:rPr>
      </w:pPr>
      <w:sdt>
        <w:sdtPr>
          <w:rPr>
            <w:b/>
            <w:bCs/>
            <w:highlight w:val="yellow"/>
          </w:rPr>
          <w:id w:val="-1316871814"/>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Habilitering</w:t>
      </w:r>
      <w:r w:rsidR="00B2521E" w:rsidRPr="003F6853">
        <w:rPr>
          <w:b/>
          <w:bCs/>
        </w:rPr>
        <w:tab/>
      </w:r>
      <w:sdt>
        <w:sdtPr>
          <w:rPr>
            <w:b/>
            <w:bCs/>
            <w:highlight w:val="yellow"/>
          </w:rPr>
          <w:id w:val="1603999751"/>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Palliativ vård</w:t>
      </w:r>
    </w:p>
    <w:p w14:paraId="7937552C" w14:textId="38E077AF" w:rsidR="00806A53" w:rsidRPr="003F6853" w:rsidRDefault="00564923" w:rsidP="005B6CB8">
      <w:pPr>
        <w:pStyle w:val="Brdtext"/>
        <w:tabs>
          <w:tab w:val="left" w:pos="2835"/>
          <w:tab w:val="left" w:pos="5670"/>
        </w:tabs>
        <w:spacing w:after="0" w:line="240" w:lineRule="auto"/>
        <w:rPr>
          <w:b/>
          <w:bCs/>
        </w:rPr>
      </w:pPr>
      <w:sdt>
        <w:sdtPr>
          <w:rPr>
            <w:b/>
            <w:bCs/>
            <w:highlight w:val="yellow"/>
          </w:rPr>
          <w:id w:val="-1095244404"/>
          <w14:checkbox>
            <w14:checked w14:val="0"/>
            <w14:checkedState w14:val="2612" w14:font="MS Gothic"/>
            <w14:uncheckedState w14:val="2610" w14:font="MS Gothic"/>
          </w14:checkbox>
        </w:sdtPr>
        <w:sdtEndPr/>
        <w:sdtContent>
          <w:r w:rsidR="00B112BF" w:rsidRPr="004B3A79">
            <w:rPr>
              <w:rFonts w:ascii="MS Gothic" w:eastAsia="MS Gothic" w:hAnsi="MS Gothic" w:hint="eastAsia"/>
              <w:b/>
              <w:bCs/>
              <w:highlight w:val="yellow"/>
            </w:rPr>
            <w:t>☐</w:t>
          </w:r>
        </w:sdtContent>
      </w:sdt>
      <w:r w:rsidR="00B112BF" w:rsidRPr="003F6853">
        <w:rPr>
          <w:b/>
          <w:bCs/>
        </w:rPr>
        <w:t xml:space="preserve"> </w:t>
      </w:r>
      <w:r w:rsidR="006D4D41" w:rsidRPr="003F6853">
        <w:rPr>
          <w:b/>
          <w:bCs/>
        </w:rPr>
        <w:t>Hjärta och kärl</w:t>
      </w:r>
      <w:r w:rsidR="00B2521E" w:rsidRPr="003F6853">
        <w:rPr>
          <w:b/>
          <w:bCs/>
        </w:rPr>
        <w:tab/>
      </w:r>
      <w:sdt>
        <w:sdtPr>
          <w:rPr>
            <w:b/>
            <w:bCs/>
            <w:highlight w:val="yellow"/>
          </w:rPr>
          <w:id w:val="710001385"/>
          <w14:checkbox>
            <w14:checked w14:val="0"/>
            <w14:checkedState w14:val="2612" w14:font="MS Gothic"/>
            <w14:uncheckedState w14:val="2610" w14:font="MS Gothic"/>
          </w14:checkbox>
        </w:sdtPr>
        <w:sdtEndPr/>
        <w:sdtContent>
          <w:r w:rsidR="00B2521E" w:rsidRPr="004B3A79">
            <w:rPr>
              <w:rFonts w:ascii="MS Gothic" w:eastAsia="MS Gothic" w:hAnsi="MS Gothic" w:hint="eastAsia"/>
              <w:b/>
              <w:bCs/>
              <w:highlight w:val="yellow"/>
            </w:rPr>
            <w:t>☐</w:t>
          </w:r>
        </w:sdtContent>
      </w:sdt>
      <w:r w:rsidR="00B2521E" w:rsidRPr="003F6853">
        <w:rPr>
          <w:b/>
          <w:bCs/>
        </w:rPr>
        <w:t xml:space="preserve"> Psykisk hälsa</w:t>
      </w:r>
    </w:p>
    <w:p w14:paraId="05A3BC0C" w14:textId="1C556936" w:rsidR="002115B1" w:rsidRPr="003F6853" w:rsidRDefault="00761F65" w:rsidP="002115B1">
      <w:pPr>
        <w:pStyle w:val="Rubrik2"/>
      </w:pPr>
      <w:bookmarkStart w:id="15" w:name="_Toc212475970"/>
      <w:bookmarkStart w:id="16" w:name="_Toc238228058"/>
      <w:r w:rsidRPr="003F6853">
        <w:t>Nyckelord</w:t>
      </w:r>
      <w:r w:rsidR="002115B1" w:rsidRPr="003F6853">
        <w:t>*</w:t>
      </w:r>
      <w:bookmarkEnd w:id="15"/>
      <w:bookmarkEnd w:id="16"/>
    </w:p>
    <w:p w14:paraId="486A0798" w14:textId="2F4E9085" w:rsidR="00E41C77" w:rsidRDefault="00164B1D" w:rsidP="00792924">
      <w:r w:rsidRPr="005B77D0">
        <w:rPr>
          <w:b/>
          <w:bCs/>
          <w:highlight w:val="yellow"/>
        </w:rPr>
        <w:t>Föreslå nyckelord</w:t>
      </w:r>
      <w:r w:rsidRPr="003F6853">
        <w:rPr>
          <w:b/>
          <w:bCs/>
        </w:rPr>
        <w:t xml:space="preserve"> </w:t>
      </w:r>
      <w:r w:rsidRPr="00D13B12">
        <w:t>(</w:t>
      </w:r>
      <w:r w:rsidR="00E47633" w:rsidRPr="00D13B12">
        <w:t>kallas även</w:t>
      </w:r>
      <w:r w:rsidR="00E47633">
        <w:rPr>
          <w:b/>
          <w:bCs/>
        </w:rPr>
        <w:t xml:space="preserve"> </w:t>
      </w:r>
      <w:r w:rsidRPr="002D2E4F">
        <w:rPr>
          <w:b/>
          <w:bCs/>
          <w:highlight w:val="yellow"/>
        </w:rPr>
        <w:t>sökord</w:t>
      </w:r>
      <w:r w:rsidRPr="00D13B12">
        <w:t>)</w:t>
      </w:r>
      <w:r w:rsidRPr="003F6853">
        <w:t xml:space="preserve"> för kunskapsstödet</w:t>
      </w:r>
      <w:r w:rsidR="00AD7206" w:rsidRPr="003F6853">
        <w:t xml:space="preserve"> — </w:t>
      </w:r>
      <w:r w:rsidRPr="003F6853">
        <w:t xml:space="preserve">begrepp som den som söker efter </w:t>
      </w:r>
      <w:r w:rsidR="001D7E29">
        <w:t xml:space="preserve">info i </w:t>
      </w:r>
      <w:r w:rsidRPr="003F6853">
        <w:t xml:space="preserve">kunskapsstödet </w:t>
      </w:r>
      <w:r w:rsidR="001D7E29">
        <w:t>kan antas</w:t>
      </w:r>
      <w:r w:rsidRPr="003F6853">
        <w:t xml:space="preserve"> använd</w:t>
      </w:r>
      <w:r w:rsidR="001D7E29">
        <w:t>a</w:t>
      </w:r>
      <w:r w:rsidRPr="003F6853">
        <w:t xml:space="preserve"> (</w:t>
      </w:r>
      <w:r w:rsidR="00A70905">
        <w:t>relevanta</w:t>
      </w:r>
      <w:r w:rsidRPr="003F6853">
        <w:t xml:space="preserve"> latinska </w:t>
      </w:r>
      <w:r w:rsidR="005B77D0">
        <w:t>beteckningar</w:t>
      </w:r>
      <w:r w:rsidRPr="003F6853">
        <w:t>, synonymer, förkortningar</w:t>
      </w:r>
      <w:r w:rsidR="00564B6E">
        <w:t xml:space="preserve"> etc</w:t>
      </w:r>
      <w:r w:rsidRPr="003F6853">
        <w:t xml:space="preserve">): </w:t>
      </w:r>
    </w:p>
    <w:p w14:paraId="0937DFDF" w14:textId="298AAF0B" w:rsidR="00164B1D" w:rsidRPr="003F6853" w:rsidRDefault="00164B1D" w:rsidP="00792924">
      <w:pPr>
        <w:rPr>
          <w:u w:val="single"/>
        </w:rPr>
      </w:pPr>
      <w:r w:rsidRPr="000F374A">
        <w:rPr>
          <w:b/>
          <w:bCs/>
          <w:highlight w:val="yellow"/>
        </w:rPr>
        <w:t>[</w:t>
      </w:r>
      <w:r w:rsidR="00746F1C" w:rsidRPr="000F374A">
        <w:rPr>
          <w:b/>
          <w:bCs/>
          <w:highlight w:val="yellow"/>
        </w:rPr>
        <w:t>S</w:t>
      </w:r>
      <w:r w:rsidRPr="000F374A">
        <w:rPr>
          <w:b/>
          <w:bCs/>
          <w:highlight w:val="yellow"/>
        </w:rPr>
        <w:t>kriv här]</w:t>
      </w:r>
    </w:p>
    <w:p w14:paraId="7140021D" w14:textId="6F0D4919" w:rsidR="00050852" w:rsidRPr="003F6853" w:rsidRDefault="00E23B73" w:rsidP="00B90A34">
      <w:pPr>
        <w:pStyle w:val="Rubrik2"/>
      </w:pPr>
      <w:bookmarkStart w:id="17" w:name="_Toc212475971"/>
      <w:bookmarkStart w:id="18" w:name="_Toc238228059"/>
      <w:r w:rsidRPr="003F6853">
        <w:t>D</w:t>
      </w:r>
      <w:r w:rsidR="00050852" w:rsidRPr="003F6853">
        <w:t>iagnoskoder</w:t>
      </w:r>
      <w:r w:rsidR="00063AD2" w:rsidRPr="003F6853">
        <w:t>**</w:t>
      </w:r>
      <w:bookmarkEnd w:id="17"/>
      <w:bookmarkEnd w:id="18"/>
    </w:p>
    <w:p w14:paraId="2BC8C635" w14:textId="77777777" w:rsidR="00E32A16" w:rsidRDefault="001916A3" w:rsidP="00E57891">
      <w:r w:rsidRPr="005B77D0">
        <w:rPr>
          <w:b/>
          <w:bCs/>
          <w:highlight w:val="yellow"/>
        </w:rPr>
        <w:t>A</w:t>
      </w:r>
      <w:r w:rsidR="00B112BF" w:rsidRPr="005B77D0">
        <w:rPr>
          <w:b/>
          <w:bCs/>
          <w:highlight w:val="yellow"/>
        </w:rPr>
        <w:t>nge a</w:t>
      </w:r>
      <w:r w:rsidRPr="005B77D0">
        <w:rPr>
          <w:b/>
          <w:bCs/>
          <w:highlight w:val="yellow"/>
        </w:rPr>
        <w:t xml:space="preserve">ktuella </w:t>
      </w:r>
      <w:r w:rsidR="00F866D0" w:rsidRPr="005B77D0">
        <w:rPr>
          <w:b/>
          <w:bCs/>
          <w:highlight w:val="yellow"/>
        </w:rPr>
        <w:t>ICD-</w:t>
      </w:r>
      <w:r w:rsidRPr="005B77D0">
        <w:rPr>
          <w:b/>
          <w:bCs/>
          <w:highlight w:val="yellow"/>
        </w:rPr>
        <w:t>koder</w:t>
      </w:r>
      <w:r w:rsidRPr="003F6853">
        <w:t xml:space="preserve"> för kunskapsstödet</w:t>
      </w:r>
      <w:r w:rsidR="007760BC" w:rsidRPr="003F6853">
        <w:t>:</w:t>
      </w:r>
      <w:r w:rsidR="00F1620A" w:rsidRPr="003F6853">
        <w:t xml:space="preserve"> </w:t>
      </w:r>
    </w:p>
    <w:p w14:paraId="59A64104" w14:textId="77777777" w:rsidR="00E32A16" w:rsidRDefault="007E578B" w:rsidP="00E57891">
      <w:pPr>
        <w:rPr>
          <w:vertAlign w:val="subscript"/>
        </w:rPr>
      </w:pPr>
      <w:r w:rsidRPr="000F374A">
        <w:rPr>
          <w:b/>
          <w:bCs/>
          <w:highlight w:val="yellow"/>
        </w:rPr>
        <w:t>[</w:t>
      </w:r>
      <w:r w:rsidR="00746F1C" w:rsidRPr="000F374A">
        <w:rPr>
          <w:b/>
          <w:bCs/>
          <w:highlight w:val="yellow"/>
        </w:rPr>
        <w:t>S</w:t>
      </w:r>
      <w:r w:rsidRPr="000F374A">
        <w:rPr>
          <w:b/>
          <w:bCs/>
          <w:highlight w:val="yellow"/>
        </w:rPr>
        <w:t>kriv här]</w:t>
      </w:r>
      <w:r w:rsidR="003B0B28" w:rsidRPr="003F6853">
        <w:rPr>
          <w:b/>
          <w:bCs/>
        </w:rPr>
        <w:br/>
      </w:r>
    </w:p>
    <w:p w14:paraId="7C89E17B" w14:textId="5068A59C" w:rsidR="0039581A" w:rsidRPr="003F6853" w:rsidRDefault="00A61542" w:rsidP="00E57891">
      <w:pPr>
        <w:rPr>
          <w:vertAlign w:val="subscript"/>
        </w:rPr>
      </w:pPr>
      <w:r w:rsidRPr="003F6853">
        <w:rPr>
          <w:vertAlign w:val="subscript"/>
        </w:rPr>
        <w:t xml:space="preserve">* </w:t>
      </w:r>
      <w:r w:rsidR="00B73665" w:rsidRPr="003F6853">
        <w:rPr>
          <w:vertAlign w:val="subscript"/>
        </w:rPr>
        <w:t xml:space="preserve">informationen </w:t>
      </w:r>
      <w:r w:rsidRPr="003F6853">
        <w:rPr>
          <w:vertAlign w:val="subscript"/>
        </w:rPr>
        <w:t xml:space="preserve">visas på webbplatsen </w:t>
      </w:r>
      <w:r w:rsidR="00B73665" w:rsidRPr="003F6853">
        <w:rPr>
          <w:vertAlign w:val="subscript"/>
        </w:rPr>
        <w:br/>
      </w:r>
      <w:r w:rsidR="00063AD2" w:rsidRPr="003F6853">
        <w:rPr>
          <w:vertAlign w:val="subscript"/>
        </w:rPr>
        <w:t xml:space="preserve">** </w:t>
      </w:r>
      <w:r w:rsidR="00B90A34" w:rsidRPr="003F6853">
        <w:rPr>
          <w:vertAlign w:val="subscript"/>
        </w:rPr>
        <w:t>u</w:t>
      </w:r>
      <w:r w:rsidR="00063AD2" w:rsidRPr="003F6853">
        <w:rPr>
          <w:vertAlign w:val="subscript"/>
        </w:rPr>
        <w:t xml:space="preserve">tveckling pågår för att visa </w:t>
      </w:r>
      <w:r w:rsidR="008E6C9B" w:rsidRPr="003F6853">
        <w:rPr>
          <w:vertAlign w:val="subscript"/>
        </w:rPr>
        <w:t>diagnos</w:t>
      </w:r>
      <w:r w:rsidR="00063AD2" w:rsidRPr="003F6853">
        <w:rPr>
          <w:vertAlign w:val="subscript"/>
        </w:rPr>
        <w:t>koder på webbplatsen</w:t>
      </w:r>
      <w:bookmarkStart w:id="19" w:name="_Toc132365188"/>
    </w:p>
    <w:p w14:paraId="6A630B4E" w14:textId="05F6DFD6" w:rsidR="00744A83" w:rsidRPr="00624D4A" w:rsidRDefault="00BB67C6" w:rsidP="00BE0CCD">
      <w:pPr>
        <w:pStyle w:val="Rubrik1"/>
        <w:rPr>
          <w:color w:val="8E5C10" w:themeColor="accent4" w:themeShade="80"/>
        </w:rPr>
      </w:pPr>
      <w:bookmarkStart w:id="20" w:name="_Toc212475972"/>
      <w:bookmarkStart w:id="21" w:name="_Toc238228060"/>
      <w:commentRangeStart w:id="22"/>
      <w:r w:rsidRPr="00624D4A">
        <w:rPr>
          <w:color w:val="8E5C10" w:themeColor="accent4" w:themeShade="80"/>
        </w:rPr>
        <w:lastRenderedPageBreak/>
        <w:t>S</w:t>
      </w:r>
      <w:r w:rsidR="00D41D81" w:rsidRPr="00624D4A">
        <w:rPr>
          <w:color w:val="8E5C10" w:themeColor="accent4" w:themeShade="80"/>
        </w:rPr>
        <w:t>krivinstruktioner</w:t>
      </w:r>
      <w:bookmarkEnd w:id="21"/>
      <w:commentRangeEnd w:id="22"/>
      <w:r w:rsidR="00015A05">
        <w:rPr>
          <w:rStyle w:val="Kommentarsreferens"/>
          <w:color w:val="8E5C10" w:themeColor="accent4" w:themeShade="80"/>
          <w:sz w:val="50"/>
          <w:szCs w:val="32"/>
        </w:rPr>
        <w:commentReference w:id="22"/>
      </w:r>
      <w:r w:rsidR="00924536">
        <w:rPr>
          <w:color w:val="8E5C10" w:themeColor="accent4" w:themeShade="80"/>
        </w:rPr>
        <w:t xml:space="preserve"> </w:t>
      </w:r>
      <w:bookmarkEnd w:id="20"/>
    </w:p>
    <w:p w14:paraId="027F66C3" w14:textId="7B0BA615" w:rsidR="00CD20EB" w:rsidRPr="00624D4A" w:rsidRDefault="00BD7058" w:rsidP="00CD20EB">
      <w:pPr>
        <w:pStyle w:val="Rubrik2"/>
        <w:rPr>
          <w:color w:val="8E5C10" w:themeColor="accent4" w:themeShade="80"/>
        </w:rPr>
      </w:pPr>
      <w:bookmarkStart w:id="23" w:name="_Toc212475974"/>
      <w:bookmarkStart w:id="24" w:name="_Toc238228061"/>
      <w:commentRangeStart w:id="25"/>
      <w:r>
        <w:rPr>
          <w:color w:val="8E5C10" w:themeColor="accent4" w:themeShade="80"/>
        </w:rPr>
        <w:t>Rubrikstruktur</w:t>
      </w:r>
      <w:bookmarkEnd w:id="24"/>
      <w:commentRangeEnd w:id="25"/>
      <w:r w:rsidR="00015A05">
        <w:rPr>
          <w:rStyle w:val="Kommentarsreferens"/>
          <w:color w:val="8E5C10" w:themeColor="accent4" w:themeShade="80"/>
          <w:sz w:val="32"/>
          <w:szCs w:val="26"/>
        </w:rPr>
        <w:commentReference w:id="25"/>
      </w:r>
      <w:r>
        <w:rPr>
          <w:color w:val="8E5C10" w:themeColor="accent4" w:themeShade="80"/>
        </w:rPr>
        <w:t xml:space="preserve"> </w:t>
      </w:r>
      <w:bookmarkEnd w:id="23"/>
    </w:p>
    <w:p w14:paraId="630B8A21" w14:textId="6C6C7BE9" w:rsidR="00136DA8" w:rsidRPr="00136DA8" w:rsidRDefault="00136DA8" w:rsidP="00136DA8">
      <w:r>
        <w:rPr>
          <w:b/>
          <w:bCs/>
          <w:color w:val="8E5C10" w:themeColor="accent4" w:themeShade="80"/>
        </w:rPr>
        <w:t>Ändra inte</w:t>
      </w:r>
      <w:r w:rsidRPr="000161EA">
        <w:rPr>
          <w:b/>
          <w:bCs/>
          <w:color w:val="8E5C10" w:themeColor="accent4" w:themeShade="80"/>
        </w:rPr>
        <w:t xml:space="preserve"> rubriker på nivå 1 och 2</w:t>
      </w:r>
      <w:r w:rsidRPr="00A14686">
        <w:rPr>
          <w:color w:val="8E5C10" w:themeColor="accent4" w:themeShade="80"/>
        </w:rPr>
        <w:t>, men ta bort rubriker som inte används.</w:t>
      </w:r>
      <w:r>
        <w:rPr>
          <w:color w:val="8E5C10" w:themeColor="accent4" w:themeShade="80"/>
        </w:rPr>
        <w:t xml:space="preserve"> </w:t>
      </w:r>
      <w:r w:rsidRPr="00912D6A">
        <w:rPr>
          <w:color w:val="8E5C10" w:themeColor="accent4" w:themeShade="80"/>
        </w:rPr>
        <w:t>Använd</w:t>
      </w:r>
      <w:r>
        <w:rPr>
          <w:color w:val="8E5C10" w:themeColor="accent4" w:themeShade="80"/>
        </w:rPr>
        <w:t xml:space="preserve"> </w:t>
      </w:r>
      <w:r w:rsidRPr="00912D6A">
        <w:rPr>
          <w:color w:val="8E5C10" w:themeColor="accent4" w:themeShade="80"/>
        </w:rPr>
        <w:t>underrubriker på nivå 3 och 4 för att strukturera</w:t>
      </w:r>
      <w:r>
        <w:rPr>
          <w:color w:val="8E5C10" w:themeColor="accent4" w:themeShade="80"/>
        </w:rPr>
        <w:t xml:space="preserve"> texten </w:t>
      </w:r>
      <w:r w:rsidRPr="00912D6A">
        <w:rPr>
          <w:color w:val="8E5C10" w:themeColor="accent4" w:themeShade="80"/>
        </w:rPr>
        <w:t>och underlätta läsbarhet</w:t>
      </w:r>
      <w:r>
        <w:rPr>
          <w:color w:val="8E5C10" w:themeColor="accent4" w:themeShade="80"/>
        </w:rPr>
        <w:t>en</w:t>
      </w:r>
      <w:r w:rsidRPr="00912D6A">
        <w:rPr>
          <w:color w:val="8E5C10" w:themeColor="accent4" w:themeShade="80"/>
        </w:rPr>
        <w:t>.</w:t>
      </w:r>
      <w:r>
        <w:rPr>
          <w:color w:val="8E5C10" w:themeColor="accent4" w:themeShade="80"/>
        </w:rPr>
        <w:t xml:space="preserve"> </w:t>
      </w:r>
    </w:p>
    <w:p w14:paraId="2BEC0C77" w14:textId="1D5F1093" w:rsidR="00CD20EB" w:rsidRDefault="00EA052C" w:rsidP="00491E49">
      <w:pPr>
        <w:pStyle w:val="Rubrik3"/>
        <w:rPr>
          <w:color w:val="8E5C10" w:themeColor="accent4" w:themeShade="80"/>
        </w:rPr>
      </w:pPr>
      <w:r>
        <w:rPr>
          <w:color w:val="8E5C10" w:themeColor="accent4" w:themeShade="80"/>
        </w:rPr>
        <w:t xml:space="preserve">Exempel </w:t>
      </w:r>
      <w:r w:rsidR="006E62CD" w:rsidRPr="00624D4A">
        <w:rPr>
          <w:color w:val="8E5C10" w:themeColor="accent4" w:themeShade="80"/>
        </w:rPr>
        <w:t>rubrik</w:t>
      </w:r>
      <w:r w:rsidR="00CD20EB" w:rsidRPr="00624D4A">
        <w:rPr>
          <w:color w:val="8E5C10" w:themeColor="accent4" w:themeShade="80"/>
        </w:rPr>
        <w:t>nivå</w:t>
      </w:r>
      <w:r w:rsidR="006E62CD" w:rsidRPr="00624D4A">
        <w:rPr>
          <w:color w:val="8E5C10" w:themeColor="accent4" w:themeShade="80"/>
        </w:rPr>
        <w:t xml:space="preserve"> 3</w:t>
      </w:r>
    </w:p>
    <w:p w14:paraId="72D32AC5" w14:textId="7B14325B" w:rsidR="00131536" w:rsidRPr="004013C7" w:rsidRDefault="004A1E0C" w:rsidP="00131536">
      <w:pPr>
        <w:rPr>
          <w:color w:val="8E5C10" w:themeColor="accent4" w:themeShade="80"/>
        </w:rPr>
      </w:pPr>
      <w:r>
        <w:rPr>
          <w:color w:val="8E5C10" w:themeColor="accent4" w:themeShade="80"/>
        </w:rPr>
        <w:t>En rubrik f</w:t>
      </w:r>
      <w:r w:rsidR="00131536" w:rsidRPr="004013C7">
        <w:rPr>
          <w:color w:val="8E5C10" w:themeColor="accent4" w:themeShade="80"/>
        </w:rPr>
        <w:t>öljs av brödtext eller direkt av nästa rubriknivå.</w:t>
      </w:r>
      <w:r w:rsidR="004013C7">
        <w:rPr>
          <w:color w:val="8E5C10" w:themeColor="accent4" w:themeShade="80"/>
        </w:rPr>
        <w:t xml:space="preserve"> </w:t>
      </w:r>
    </w:p>
    <w:p w14:paraId="4B7FBAB2" w14:textId="72F3E177" w:rsidR="0023565C" w:rsidRDefault="00EA052C" w:rsidP="0023565C">
      <w:pPr>
        <w:pStyle w:val="Rubrik4"/>
        <w:rPr>
          <w:color w:val="8E5C10" w:themeColor="accent4" w:themeShade="80"/>
        </w:rPr>
      </w:pPr>
      <w:r>
        <w:rPr>
          <w:color w:val="8E5C10" w:themeColor="accent4" w:themeShade="80"/>
        </w:rPr>
        <w:t>Exempel</w:t>
      </w:r>
      <w:r w:rsidR="00540FBD">
        <w:rPr>
          <w:color w:val="8E5C10" w:themeColor="accent4" w:themeShade="80"/>
        </w:rPr>
        <w:t xml:space="preserve"> r</w:t>
      </w:r>
      <w:r w:rsidR="006E62CD" w:rsidRPr="00624D4A">
        <w:rPr>
          <w:color w:val="8E5C10" w:themeColor="accent4" w:themeShade="80"/>
        </w:rPr>
        <w:t>ubrik</w:t>
      </w:r>
      <w:r w:rsidR="00CD20EB" w:rsidRPr="00624D4A">
        <w:rPr>
          <w:color w:val="8E5C10" w:themeColor="accent4" w:themeShade="80"/>
        </w:rPr>
        <w:t>nivå</w:t>
      </w:r>
      <w:r w:rsidR="006E62CD" w:rsidRPr="00624D4A">
        <w:rPr>
          <w:color w:val="8E5C10" w:themeColor="accent4" w:themeShade="80"/>
        </w:rPr>
        <w:t xml:space="preserve"> 4</w:t>
      </w:r>
    </w:p>
    <w:p w14:paraId="16C63819" w14:textId="1BD00EE1" w:rsidR="004A1E0C" w:rsidRPr="004A1E0C" w:rsidRDefault="004A1E0C" w:rsidP="004A1E0C">
      <w:r>
        <w:rPr>
          <w:color w:val="8E5C10" w:themeColor="accent4" w:themeShade="80"/>
        </w:rPr>
        <w:t xml:space="preserve">Observera att alla rubriker </w:t>
      </w:r>
      <w:r w:rsidRPr="00624D4A">
        <w:rPr>
          <w:color w:val="8E5C10" w:themeColor="accent4" w:themeShade="80"/>
        </w:rPr>
        <w:t xml:space="preserve">ska förekomma i </w:t>
      </w:r>
      <w:r>
        <w:rPr>
          <w:color w:val="8E5C10" w:themeColor="accent4" w:themeShade="80"/>
        </w:rPr>
        <w:t>hierarkisk</w:t>
      </w:r>
      <w:r w:rsidRPr="00624D4A">
        <w:rPr>
          <w:color w:val="8E5C10" w:themeColor="accent4" w:themeShade="80"/>
        </w:rPr>
        <w:t xml:space="preserve"> ordning</w:t>
      </w:r>
      <w:r>
        <w:rPr>
          <w:color w:val="8E5C10" w:themeColor="accent4" w:themeShade="80"/>
        </w:rPr>
        <w:t xml:space="preserve"> (nivå 4 följer på nivå 3 som följer på nivå 2). </w:t>
      </w:r>
    </w:p>
    <w:p w14:paraId="7FBE9657" w14:textId="197CEE75" w:rsidR="00EA052C" w:rsidRPr="00624D4A" w:rsidRDefault="00EA052C" w:rsidP="00EA052C">
      <w:pPr>
        <w:pStyle w:val="Rubrik2"/>
        <w:rPr>
          <w:color w:val="8E5C10" w:themeColor="accent4" w:themeShade="80"/>
        </w:rPr>
      </w:pPr>
      <w:bookmarkStart w:id="26" w:name="_Toc238228062"/>
      <w:r>
        <w:rPr>
          <w:color w:val="8E5C10" w:themeColor="accent4" w:themeShade="80"/>
        </w:rPr>
        <w:t>Utfällbara s</w:t>
      </w:r>
      <w:r w:rsidRPr="00624D4A">
        <w:rPr>
          <w:color w:val="8E5C10" w:themeColor="accent4" w:themeShade="80"/>
        </w:rPr>
        <w:t xml:space="preserve">krivinstruktioner </w:t>
      </w:r>
      <w:r>
        <w:rPr>
          <w:color w:val="8E5C10" w:themeColor="accent4" w:themeShade="80"/>
        </w:rPr>
        <w:t xml:space="preserve">för varje </w:t>
      </w:r>
      <w:r w:rsidRPr="00624D4A">
        <w:rPr>
          <w:color w:val="8E5C10" w:themeColor="accent4" w:themeShade="80"/>
        </w:rPr>
        <w:t>rubrik</w:t>
      </w:r>
      <w:bookmarkEnd w:id="26"/>
    </w:p>
    <w:p w14:paraId="4162B596" w14:textId="45D1027D" w:rsidR="00B310BF" w:rsidRPr="00624D4A" w:rsidRDefault="00807D5F" w:rsidP="00533852">
      <w:pPr>
        <w:rPr>
          <w:color w:val="8E5C10" w:themeColor="accent4" w:themeShade="80"/>
        </w:rPr>
      </w:pPr>
      <w:r>
        <w:rPr>
          <w:color w:val="8E5C10" w:themeColor="accent4" w:themeShade="80"/>
        </w:rPr>
        <w:t>I</w:t>
      </w:r>
      <w:r w:rsidR="00B373B9">
        <w:rPr>
          <w:color w:val="8E5C10" w:themeColor="accent4" w:themeShade="80"/>
        </w:rPr>
        <w:t xml:space="preserve"> </w:t>
      </w:r>
      <w:r w:rsidR="005625A4">
        <w:rPr>
          <w:color w:val="8E5C10" w:themeColor="accent4" w:themeShade="80"/>
        </w:rPr>
        <w:t>rubrik</w:t>
      </w:r>
      <w:r w:rsidR="00B373B9">
        <w:rPr>
          <w:color w:val="8E5C10" w:themeColor="accent4" w:themeShade="80"/>
        </w:rPr>
        <w:t xml:space="preserve">mallen </w:t>
      </w:r>
      <w:r>
        <w:rPr>
          <w:color w:val="8E5C10" w:themeColor="accent4" w:themeShade="80"/>
        </w:rPr>
        <w:t xml:space="preserve">finns </w:t>
      </w:r>
      <w:r w:rsidR="00B62F35" w:rsidRPr="00624D4A">
        <w:rPr>
          <w:color w:val="8E5C10" w:themeColor="accent4" w:themeShade="80"/>
        </w:rPr>
        <w:t>korta</w:t>
      </w:r>
      <w:r w:rsidR="005903DE" w:rsidRPr="00624D4A">
        <w:rPr>
          <w:color w:val="8E5C10" w:themeColor="accent4" w:themeShade="80"/>
        </w:rPr>
        <w:t xml:space="preserve"> </w:t>
      </w:r>
      <w:r w:rsidR="00736F4B" w:rsidRPr="00624D4A">
        <w:rPr>
          <w:color w:val="8E5C10" w:themeColor="accent4" w:themeShade="80"/>
        </w:rPr>
        <w:t xml:space="preserve">skrivinstruktioner </w:t>
      </w:r>
      <w:r w:rsidR="00F34E0D" w:rsidRPr="00624D4A">
        <w:rPr>
          <w:color w:val="8E5C10" w:themeColor="accent4" w:themeShade="80"/>
        </w:rPr>
        <w:t>om</w:t>
      </w:r>
      <w:r w:rsidR="00736F4B" w:rsidRPr="00624D4A">
        <w:rPr>
          <w:color w:val="8E5C10" w:themeColor="accent4" w:themeShade="80"/>
        </w:rPr>
        <w:t xml:space="preserve"> </w:t>
      </w:r>
      <w:r w:rsidR="00F34E0D" w:rsidRPr="00624D4A">
        <w:rPr>
          <w:color w:val="8E5C10" w:themeColor="accent4" w:themeShade="80"/>
        </w:rPr>
        <w:t xml:space="preserve">det </w:t>
      </w:r>
      <w:r w:rsidR="006A25DB">
        <w:rPr>
          <w:color w:val="8E5C10" w:themeColor="accent4" w:themeShade="80"/>
        </w:rPr>
        <w:t>avsedda</w:t>
      </w:r>
      <w:r w:rsidR="00F34E0D" w:rsidRPr="00624D4A">
        <w:rPr>
          <w:color w:val="8E5C10" w:themeColor="accent4" w:themeShade="80"/>
        </w:rPr>
        <w:t xml:space="preserve"> </w:t>
      </w:r>
      <w:r w:rsidR="00736F4B" w:rsidRPr="00624D4A">
        <w:rPr>
          <w:color w:val="8E5C10" w:themeColor="accent4" w:themeShade="80"/>
        </w:rPr>
        <w:t xml:space="preserve">innehållet. </w:t>
      </w:r>
      <w:r w:rsidR="00736F4B" w:rsidRPr="00624D4A">
        <w:rPr>
          <w:b/>
          <w:bCs/>
          <w:color w:val="8E5C10" w:themeColor="accent4" w:themeShade="80"/>
        </w:rPr>
        <w:t xml:space="preserve">Fäll in/ut </w:t>
      </w:r>
      <w:r w:rsidR="00F65C30">
        <w:rPr>
          <w:b/>
          <w:bCs/>
          <w:color w:val="8E5C10" w:themeColor="accent4" w:themeShade="80"/>
        </w:rPr>
        <w:t xml:space="preserve">en </w:t>
      </w:r>
      <w:r w:rsidR="005903DE" w:rsidRPr="00624D4A">
        <w:rPr>
          <w:b/>
          <w:bCs/>
          <w:color w:val="8E5C10" w:themeColor="accent4" w:themeShade="80"/>
        </w:rPr>
        <w:t xml:space="preserve">instruktion </w:t>
      </w:r>
      <w:r w:rsidR="001C2CAF" w:rsidRPr="00624D4A">
        <w:rPr>
          <w:color w:val="8E5C10" w:themeColor="accent4" w:themeShade="80"/>
        </w:rPr>
        <w:t xml:space="preserve">genom att klicka på </w:t>
      </w:r>
      <w:r w:rsidR="00736F4B" w:rsidRPr="00624D4A">
        <w:rPr>
          <w:color w:val="8E5C10" w:themeColor="accent4" w:themeShade="80"/>
        </w:rPr>
        <w:t>pil</w:t>
      </w:r>
      <w:r w:rsidR="001C2CAF" w:rsidRPr="00624D4A">
        <w:rPr>
          <w:color w:val="8E5C10" w:themeColor="accent4" w:themeShade="80"/>
        </w:rPr>
        <w:t>en</w:t>
      </w:r>
      <w:r w:rsidR="00736F4B" w:rsidRPr="00624D4A">
        <w:rPr>
          <w:color w:val="8E5C10" w:themeColor="accent4" w:themeShade="80"/>
        </w:rPr>
        <w:t xml:space="preserve"> som syns </w:t>
      </w:r>
      <w:r w:rsidR="00AB64E1">
        <w:rPr>
          <w:color w:val="8E5C10" w:themeColor="accent4" w:themeShade="80"/>
        </w:rPr>
        <w:t xml:space="preserve">när du håller muspekaren </w:t>
      </w:r>
      <w:r w:rsidR="00736F4B" w:rsidRPr="00624D4A">
        <w:rPr>
          <w:color w:val="8E5C10" w:themeColor="accent4" w:themeShade="80"/>
        </w:rPr>
        <w:t xml:space="preserve">över </w:t>
      </w:r>
      <w:r w:rsidR="00C02605" w:rsidRPr="00624D4A">
        <w:rPr>
          <w:color w:val="8E5C10" w:themeColor="accent4" w:themeShade="80"/>
        </w:rPr>
        <w:t>instruktions</w:t>
      </w:r>
      <w:r w:rsidR="00736F4B" w:rsidRPr="00624D4A">
        <w:rPr>
          <w:color w:val="8E5C10" w:themeColor="accent4" w:themeShade="80"/>
        </w:rPr>
        <w:t xml:space="preserve">rubriken (rubriken </w:t>
      </w:r>
      <w:r w:rsidR="00BA202C" w:rsidRPr="00624D4A">
        <w:rPr>
          <w:color w:val="8E5C10" w:themeColor="accent4" w:themeShade="80"/>
        </w:rPr>
        <w:t>står alltid kvar</w:t>
      </w:r>
      <w:r w:rsidR="00736F4B" w:rsidRPr="00624D4A">
        <w:rPr>
          <w:color w:val="8E5C10" w:themeColor="accent4" w:themeShade="80"/>
        </w:rPr>
        <w:t>).</w:t>
      </w:r>
      <w:r w:rsidR="001A11F6" w:rsidRPr="00624D4A">
        <w:rPr>
          <w:color w:val="8E5C10" w:themeColor="accent4" w:themeShade="80"/>
        </w:rPr>
        <w:t xml:space="preserve"> </w:t>
      </w:r>
      <w:r w:rsidR="002C053C">
        <w:rPr>
          <w:color w:val="8E5C10" w:themeColor="accent4" w:themeShade="80"/>
        </w:rPr>
        <w:t xml:space="preserve">Instruktionerna </w:t>
      </w:r>
      <w:r w:rsidR="006A0D47">
        <w:rPr>
          <w:color w:val="8E5C10" w:themeColor="accent4" w:themeShade="80"/>
        </w:rPr>
        <w:t>med mera</w:t>
      </w:r>
      <w:r w:rsidR="00755A93">
        <w:rPr>
          <w:color w:val="8E5C10" w:themeColor="accent4" w:themeShade="80"/>
        </w:rPr>
        <w:t xml:space="preserve"> </w:t>
      </w:r>
      <w:r w:rsidR="006A0D47">
        <w:rPr>
          <w:color w:val="8E5C10" w:themeColor="accent4" w:themeShade="80"/>
        </w:rPr>
        <w:t xml:space="preserve">nyttig </w:t>
      </w:r>
      <w:r w:rsidR="00E13177">
        <w:rPr>
          <w:color w:val="8E5C10" w:themeColor="accent4" w:themeShade="80"/>
        </w:rPr>
        <w:t xml:space="preserve">info </w:t>
      </w:r>
      <w:r w:rsidR="002C053C">
        <w:rPr>
          <w:color w:val="8E5C10" w:themeColor="accent4" w:themeShade="80"/>
        </w:rPr>
        <w:t xml:space="preserve">finns </w:t>
      </w:r>
      <w:r w:rsidR="00E13177">
        <w:rPr>
          <w:color w:val="8E5C10" w:themeColor="accent4" w:themeShade="80"/>
        </w:rPr>
        <w:t>samla</w:t>
      </w:r>
      <w:r w:rsidR="00070918">
        <w:rPr>
          <w:color w:val="8E5C10" w:themeColor="accent4" w:themeShade="80"/>
        </w:rPr>
        <w:t>t</w:t>
      </w:r>
      <w:r w:rsidR="00E13177">
        <w:rPr>
          <w:color w:val="8E5C10" w:themeColor="accent4" w:themeShade="80"/>
        </w:rPr>
        <w:t xml:space="preserve"> i </w:t>
      </w:r>
      <w:hyperlink r:id="rId22" w:history="1">
        <w:r w:rsidR="0053740F" w:rsidRPr="000D3C45">
          <w:rPr>
            <w:color w:val="7030A0"/>
            <w:u w:val="single"/>
          </w:rPr>
          <w:t>Skrivinstruktioner för författare</w:t>
        </w:r>
      </w:hyperlink>
      <w:r w:rsidR="00122BB7" w:rsidRPr="00502786">
        <w:rPr>
          <w:color w:val="8E5C10" w:themeColor="accent4" w:themeShade="80"/>
        </w:rPr>
        <w:t>.</w:t>
      </w:r>
    </w:p>
    <w:p w14:paraId="5BBDF397" w14:textId="0A9A212F" w:rsidR="002852FD" w:rsidRDefault="002852FD" w:rsidP="003737CD">
      <w:pPr>
        <w:pStyle w:val="Rubrik2"/>
        <w:rPr>
          <w:color w:val="8E5C10" w:themeColor="accent4" w:themeShade="80"/>
        </w:rPr>
      </w:pPr>
      <w:bookmarkStart w:id="27" w:name="_Toc212475975"/>
      <w:bookmarkStart w:id="28" w:name="_Toc238228063"/>
      <w:r>
        <w:rPr>
          <w:color w:val="8E5C10" w:themeColor="accent4" w:themeShade="80"/>
        </w:rPr>
        <w:t>Målgrupper</w:t>
      </w:r>
      <w:bookmarkEnd w:id="28"/>
    </w:p>
    <w:p w14:paraId="6A629943" w14:textId="77777777" w:rsidR="00596EC7" w:rsidRDefault="002852FD" w:rsidP="00445BF8">
      <w:pPr>
        <w:rPr>
          <w:color w:val="8E5C10" w:themeColor="accent4" w:themeShade="80"/>
        </w:rPr>
      </w:pPr>
      <w:r w:rsidRPr="008D3A91">
        <w:rPr>
          <w:color w:val="8E5C10" w:themeColor="accent4" w:themeShade="80"/>
        </w:rPr>
        <w:t xml:space="preserve">Ange för varje stycke den målgrupp som materialet riktar sig till: </w:t>
      </w:r>
      <w:r w:rsidRPr="00181BA2">
        <w:rPr>
          <w:color w:val="8E5C10" w:themeColor="accent4" w:themeShade="80"/>
        </w:rPr>
        <w:t>primärvård</w:t>
      </w:r>
      <w:r w:rsidRPr="00181BA2">
        <w:rPr>
          <w:b/>
          <w:bCs/>
          <w:color w:val="8E5C10" w:themeColor="accent4" w:themeShade="80"/>
        </w:rPr>
        <w:t xml:space="preserve"> [Pv]</w:t>
      </w:r>
      <w:r w:rsidRPr="008D3A91">
        <w:rPr>
          <w:color w:val="8E5C10" w:themeColor="accent4" w:themeShade="80"/>
        </w:rPr>
        <w:t>; specialiserad vård</w:t>
      </w:r>
      <w:r w:rsidR="007D40A2" w:rsidRPr="008D3A91">
        <w:rPr>
          <w:color w:val="8E5C10" w:themeColor="accent4" w:themeShade="80"/>
        </w:rPr>
        <w:t xml:space="preserve"> </w:t>
      </w:r>
      <w:r w:rsidR="007D40A2" w:rsidRPr="00181BA2">
        <w:rPr>
          <w:b/>
          <w:bCs/>
          <w:color w:val="8E5C10" w:themeColor="accent4" w:themeShade="80"/>
        </w:rPr>
        <w:t>[</w:t>
      </w:r>
      <w:r w:rsidRPr="00181BA2">
        <w:rPr>
          <w:b/>
          <w:bCs/>
          <w:color w:val="8E5C10" w:themeColor="accent4" w:themeShade="80"/>
        </w:rPr>
        <w:t>Sv]</w:t>
      </w:r>
      <w:r w:rsidR="008D3A91" w:rsidRPr="008D3A91">
        <w:rPr>
          <w:color w:val="8E5C10" w:themeColor="accent4" w:themeShade="80"/>
        </w:rPr>
        <w:t xml:space="preserve">; </w:t>
      </w:r>
      <w:r w:rsidRPr="008D3A91">
        <w:rPr>
          <w:color w:val="8E5C10" w:themeColor="accent4" w:themeShade="80"/>
        </w:rPr>
        <w:t xml:space="preserve">både primärvård och specialiserad vård </w:t>
      </w:r>
      <w:r w:rsidRPr="00181BA2">
        <w:rPr>
          <w:b/>
          <w:bCs/>
          <w:color w:val="8E5C10" w:themeColor="accent4" w:themeShade="80"/>
        </w:rPr>
        <w:t>[Pv Sv]</w:t>
      </w:r>
      <w:r w:rsidRPr="008D3A91">
        <w:rPr>
          <w:color w:val="8E5C10" w:themeColor="accent4" w:themeShade="80"/>
        </w:rPr>
        <w:t xml:space="preserve">. Obs om </w:t>
      </w:r>
      <w:r w:rsidR="00181BA2">
        <w:rPr>
          <w:color w:val="8E5C10" w:themeColor="accent4" w:themeShade="80"/>
        </w:rPr>
        <w:t xml:space="preserve">kunskapsstödet i sin helhet </w:t>
      </w:r>
      <w:r w:rsidRPr="008D3A91">
        <w:rPr>
          <w:color w:val="8E5C10" w:themeColor="accent4" w:themeShade="80"/>
        </w:rPr>
        <w:t xml:space="preserve">riktar sig till en </w:t>
      </w:r>
      <w:r w:rsidR="00DC79A5">
        <w:rPr>
          <w:color w:val="8E5C10" w:themeColor="accent4" w:themeShade="80"/>
        </w:rPr>
        <w:t xml:space="preserve">enda </w:t>
      </w:r>
      <w:r w:rsidRPr="008D3A91">
        <w:rPr>
          <w:color w:val="8E5C10" w:themeColor="accent4" w:themeShade="80"/>
        </w:rPr>
        <w:t xml:space="preserve">målgrupp räcker det </w:t>
      </w:r>
      <w:r w:rsidR="00181BA2">
        <w:rPr>
          <w:color w:val="8E5C10" w:themeColor="accent4" w:themeShade="80"/>
        </w:rPr>
        <w:t xml:space="preserve">förstås </w:t>
      </w:r>
      <w:r w:rsidRPr="008D3A91">
        <w:rPr>
          <w:color w:val="8E5C10" w:themeColor="accent4" w:themeShade="80"/>
        </w:rPr>
        <w:t xml:space="preserve">att ange detta en gång </w:t>
      </w:r>
      <w:r w:rsidR="00DC79A5">
        <w:rPr>
          <w:color w:val="8E5C10" w:themeColor="accent4" w:themeShade="80"/>
        </w:rPr>
        <w:t>(kryss</w:t>
      </w:r>
      <w:r w:rsidR="009B19AD">
        <w:rPr>
          <w:color w:val="8E5C10" w:themeColor="accent4" w:themeShade="80"/>
        </w:rPr>
        <w:t xml:space="preserve">a på sidan </w:t>
      </w:r>
      <w:r w:rsidR="000F1945">
        <w:rPr>
          <w:color w:val="8E5C10" w:themeColor="accent4" w:themeShade="80"/>
        </w:rPr>
        <w:t>4</w:t>
      </w:r>
      <w:r w:rsidR="009B19AD">
        <w:rPr>
          <w:color w:val="8E5C10" w:themeColor="accent4" w:themeShade="80"/>
        </w:rPr>
        <w:t>)</w:t>
      </w:r>
      <w:r w:rsidRPr="008D3A91">
        <w:rPr>
          <w:color w:val="8E5C10" w:themeColor="accent4" w:themeShade="80"/>
        </w:rPr>
        <w:t>.</w:t>
      </w:r>
    </w:p>
    <w:p w14:paraId="7D1C32A4" w14:textId="7E1CD220" w:rsidR="00596EC7" w:rsidRPr="009838DB" w:rsidRDefault="00835FB7" w:rsidP="009838DB">
      <w:pPr>
        <w:pStyle w:val="Rubrik2"/>
        <w:rPr>
          <w:color w:val="8E5C10" w:themeColor="accent4" w:themeShade="80"/>
        </w:rPr>
      </w:pPr>
      <w:bookmarkStart w:id="29" w:name="_Toc238228064"/>
      <w:r>
        <w:rPr>
          <w:color w:val="8E5C10" w:themeColor="accent4" w:themeShade="80"/>
        </w:rPr>
        <w:t>Kunskapsstödens längd</w:t>
      </w:r>
      <w:bookmarkEnd w:id="29"/>
    </w:p>
    <w:p w14:paraId="12A001BB" w14:textId="75850461" w:rsidR="002852FD" w:rsidRPr="008D3A91" w:rsidRDefault="00835FB7" w:rsidP="00445BF8">
      <w:pPr>
        <w:rPr>
          <w:color w:val="8E5C10" w:themeColor="accent4" w:themeShade="80"/>
        </w:rPr>
      </w:pPr>
      <w:r w:rsidRPr="00835FB7">
        <w:rPr>
          <w:color w:val="8E5C10" w:themeColor="accent4" w:themeShade="80"/>
        </w:rPr>
        <w:t>Det är viktigt att kunskapsstöden är korta, tydliga och lättöverskådliga för att fungera i vårdmötet. Därför får texterna maximalt innehålla 10 000 tecken för primärvård och 15 000 tecken för specialiserad vård (ej inräknat fördjupningstext, metadata och referenser).</w:t>
      </w:r>
    </w:p>
    <w:p w14:paraId="01A72D17" w14:textId="39390692" w:rsidR="003737CD" w:rsidRPr="000743AD" w:rsidRDefault="003737CD" w:rsidP="003737CD">
      <w:pPr>
        <w:pStyle w:val="Rubrik2"/>
        <w:rPr>
          <w:color w:val="8E5C10" w:themeColor="accent4" w:themeShade="80"/>
        </w:rPr>
      </w:pPr>
      <w:bookmarkStart w:id="30" w:name="_Toc238228065"/>
      <w:r>
        <w:rPr>
          <w:color w:val="8E5C10" w:themeColor="accent4" w:themeShade="80"/>
        </w:rPr>
        <w:t>Fördjupning</w:t>
      </w:r>
      <w:r w:rsidR="002020B5">
        <w:rPr>
          <w:color w:val="8E5C10" w:themeColor="accent4" w:themeShade="80"/>
        </w:rPr>
        <w:t>ar</w:t>
      </w:r>
      <w:bookmarkEnd w:id="27"/>
      <w:bookmarkEnd w:id="30"/>
    </w:p>
    <w:bookmarkEnd w:id="19"/>
    <w:p w14:paraId="53D2CE62" w14:textId="18C1CFD6" w:rsidR="00925425" w:rsidRDefault="003737CD" w:rsidP="005237AC">
      <w:pPr>
        <w:pStyle w:val="Brdtext"/>
        <w:spacing w:before="96" w:line="252" w:lineRule="auto"/>
        <w:ind w:right="224"/>
        <w:rPr>
          <w:color w:val="8E5C10" w:themeColor="accent4" w:themeShade="80"/>
        </w:rPr>
      </w:pPr>
      <w:r w:rsidRPr="00162F76">
        <w:rPr>
          <w:color w:val="8E5C10" w:themeColor="accent4" w:themeShade="80"/>
        </w:rPr>
        <w:t>Fördjupning</w:t>
      </w:r>
      <w:r w:rsidR="00455CBC">
        <w:rPr>
          <w:color w:val="8E5C10" w:themeColor="accent4" w:themeShade="80"/>
        </w:rPr>
        <w:t xml:space="preserve">ar </w:t>
      </w:r>
      <w:r w:rsidR="00F46383" w:rsidRPr="00162F76">
        <w:rPr>
          <w:color w:val="8E5C10" w:themeColor="accent4" w:themeShade="80"/>
        </w:rPr>
        <w:t xml:space="preserve">kan användas </w:t>
      </w:r>
      <w:r w:rsidR="008E6989" w:rsidRPr="00162F76">
        <w:rPr>
          <w:color w:val="8E5C10" w:themeColor="accent4" w:themeShade="80"/>
        </w:rPr>
        <w:t>för</w:t>
      </w:r>
      <w:r w:rsidR="00013BF0" w:rsidRPr="00162F76">
        <w:rPr>
          <w:color w:val="8E5C10" w:themeColor="accent4" w:themeShade="80"/>
        </w:rPr>
        <w:t xml:space="preserve"> målgrupp</w:t>
      </w:r>
      <w:r w:rsidR="00493327">
        <w:rPr>
          <w:color w:val="8E5C10" w:themeColor="accent4" w:themeShade="80"/>
        </w:rPr>
        <w:t>en</w:t>
      </w:r>
      <w:r w:rsidR="00D0402E" w:rsidRPr="00162F76">
        <w:rPr>
          <w:color w:val="8E5C10" w:themeColor="accent4" w:themeShade="80"/>
        </w:rPr>
        <w:t xml:space="preserve"> specialiserad vård [Sv]</w:t>
      </w:r>
      <w:r w:rsidR="002832AF">
        <w:rPr>
          <w:color w:val="8E5C10" w:themeColor="accent4" w:themeShade="80"/>
        </w:rPr>
        <w:t xml:space="preserve">. De kan </w:t>
      </w:r>
      <w:r w:rsidR="00DF002D">
        <w:rPr>
          <w:color w:val="8E5C10" w:themeColor="accent4" w:themeShade="80"/>
        </w:rPr>
        <w:t xml:space="preserve">i två nivåsteg </w:t>
      </w:r>
      <w:r w:rsidR="00CD73DD">
        <w:rPr>
          <w:color w:val="8E5C10" w:themeColor="accent4" w:themeShade="80"/>
        </w:rPr>
        <w:t xml:space="preserve">innehålla </w:t>
      </w:r>
      <w:r w:rsidR="007F04DE">
        <w:rPr>
          <w:color w:val="8E5C10" w:themeColor="accent4" w:themeShade="80"/>
        </w:rPr>
        <w:t>text</w:t>
      </w:r>
      <w:r w:rsidR="001B11A9">
        <w:rPr>
          <w:color w:val="8E5C10" w:themeColor="accent4" w:themeShade="80"/>
        </w:rPr>
        <w:t xml:space="preserve"> (inklusive länkar)</w:t>
      </w:r>
      <w:r w:rsidR="007F04DE">
        <w:rPr>
          <w:color w:val="8E5C10" w:themeColor="accent4" w:themeShade="80"/>
        </w:rPr>
        <w:t>, tabell</w:t>
      </w:r>
      <w:r w:rsidR="00F70AE0">
        <w:rPr>
          <w:color w:val="8E5C10" w:themeColor="accent4" w:themeShade="80"/>
        </w:rPr>
        <w:t>er</w:t>
      </w:r>
      <w:r w:rsidR="007F04DE">
        <w:rPr>
          <w:color w:val="8E5C10" w:themeColor="accent4" w:themeShade="80"/>
        </w:rPr>
        <w:t xml:space="preserve"> </w:t>
      </w:r>
      <w:r w:rsidR="00F70AE0">
        <w:rPr>
          <w:color w:val="8E5C10" w:themeColor="accent4" w:themeShade="80"/>
        </w:rPr>
        <w:t xml:space="preserve">och </w:t>
      </w:r>
      <w:r w:rsidR="007F04DE">
        <w:rPr>
          <w:color w:val="8E5C10" w:themeColor="accent4" w:themeShade="80"/>
        </w:rPr>
        <w:t>bild</w:t>
      </w:r>
      <w:r w:rsidR="00F70AE0">
        <w:rPr>
          <w:color w:val="8E5C10" w:themeColor="accent4" w:themeShade="80"/>
        </w:rPr>
        <w:t>er</w:t>
      </w:r>
      <w:r w:rsidR="00CD2D0B">
        <w:rPr>
          <w:color w:val="8E5C10" w:themeColor="accent4" w:themeShade="80"/>
        </w:rPr>
        <w:t xml:space="preserve">. </w:t>
      </w:r>
      <w:r w:rsidR="00D00390" w:rsidRPr="0028287D">
        <w:rPr>
          <w:b/>
          <w:bCs/>
          <w:color w:val="8E5C10" w:themeColor="accent4" w:themeShade="80"/>
        </w:rPr>
        <w:t>Användandet av fördjupningar sker i samråd med redaktionen.</w:t>
      </w:r>
      <w:r w:rsidR="00D00390" w:rsidRPr="00D00390">
        <w:rPr>
          <w:color w:val="8E5C10" w:themeColor="accent4" w:themeShade="80"/>
        </w:rPr>
        <w:t xml:space="preserve"> </w:t>
      </w:r>
      <w:r w:rsidR="00DA62C6">
        <w:rPr>
          <w:color w:val="8E5C10" w:themeColor="accent4" w:themeShade="80"/>
        </w:rPr>
        <w:t>E</w:t>
      </w:r>
      <w:r w:rsidR="00925425">
        <w:rPr>
          <w:color w:val="8E5C10" w:themeColor="accent4" w:themeShade="80"/>
        </w:rPr>
        <w:t xml:space="preserve">n fördjupningstext ska </w:t>
      </w:r>
      <w:r w:rsidR="00DA62C6">
        <w:rPr>
          <w:color w:val="8E5C10" w:themeColor="accent4" w:themeShade="80"/>
        </w:rPr>
        <w:t xml:space="preserve">vara kort och får inte </w:t>
      </w:r>
      <w:r w:rsidR="00925425">
        <w:rPr>
          <w:color w:val="8E5C10" w:themeColor="accent4" w:themeShade="80"/>
        </w:rPr>
        <w:t>överstiga 2 500 tecken. Fördjupningens r</w:t>
      </w:r>
      <w:r w:rsidR="00925425" w:rsidRPr="00C75AAE">
        <w:rPr>
          <w:color w:val="8E5C10" w:themeColor="accent4" w:themeShade="80"/>
        </w:rPr>
        <w:t>ubrik</w:t>
      </w:r>
      <w:r w:rsidR="00925425">
        <w:rPr>
          <w:b/>
          <w:bCs/>
          <w:color w:val="8E5C10" w:themeColor="accent4" w:themeShade="80"/>
        </w:rPr>
        <w:t xml:space="preserve"> </w:t>
      </w:r>
      <w:r w:rsidR="00925425">
        <w:rPr>
          <w:color w:val="8E5C10" w:themeColor="accent4" w:themeShade="80"/>
        </w:rPr>
        <w:t>skrivs som ’Fördjup</w:t>
      </w:r>
      <w:r w:rsidR="00925425">
        <w:rPr>
          <w:color w:val="8E5C10" w:themeColor="accent4" w:themeShade="80"/>
        </w:rPr>
        <w:softHyphen/>
        <w:t>ning: X</w:t>
      </w:r>
      <w:r w:rsidR="00393341">
        <w:rPr>
          <w:color w:val="8E5C10" w:themeColor="accent4" w:themeShade="80"/>
        </w:rPr>
        <w:t>YZ</w:t>
      </w:r>
      <w:r w:rsidR="00925425">
        <w:rPr>
          <w:color w:val="8E5C10" w:themeColor="accent4" w:themeShade="80"/>
        </w:rPr>
        <w:t xml:space="preserve">’. </w:t>
      </w:r>
      <w:r w:rsidR="004E2998" w:rsidRPr="0033684F">
        <w:rPr>
          <w:color w:val="8E5C10" w:themeColor="accent4" w:themeShade="80"/>
          <w:highlight w:val="lightGray"/>
        </w:rPr>
        <w:t>Markera fördjupningstexten med ljusgrå bakgrunds</w:t>
      </w:r>
      <w:r w:rsidR="004E2998" w:rsidRPr="0033684F">
        <w:rPr>
          <w:color w:val="8E5C10" w:themeColor="accent4" w:themeShade="80"/>
          <w:highlight w:val="lightGray"/>
        </w:rPr>
        <w:softHyphen/>
        <w:t>färg.</w:t>
      </w:r>
      <w:r w:rsidR="00835FB7">
        <w:rPr>
          <w:color w:val="8E5C10" w:themeColor="accent4" w:themeShade="80"/>
        </w:rPr>
        <w:t xml:space="preserve"> </w:t>
      </w:r>
    </w:p>
    <w:p w14:paraId="183C9544" w14:textId="50179453" w:rsidR="0035290D" w:rsidRPr="00107054" w:rsidRDefault="00085BA3" w:rsidP="005237AC">
      <w:pPr>
        <w:pStyle w:val="Brdtext"/>
        <w:spacing w:before="96" w:line="252" w:lineRule="auto"/>
        <w:ind w:right="224"/>
      </w:pPr>
      <w:r>
        <w:rPr>
          <w:b/>
          <w:bCs/>
          <w:color w:val="8E5C10" w:themeColor="accent4" w:themeShade="80"/>
        </w:rPr>
        <w:t xml:space="preserve">Obs: </w:t>
      </w:r>
      <w:r w:rsidRPr="00085BA3">
        <w:rPr>
          <w:color w:val="8E5C10" w:themeColor="accent4" w:themeShade="80"/>
        </w:rPr>
        <w:t>Överväg noga när och hur fördjupningar används. Kunskapsstödet ska vara komplett för det kliniska patientmötet även med fördjupningen infälld. Fördjupningar ska alltså inte bära medicinsk information som basinnehållet är beroende av</w:t>
      </w:r>
      <w:r w:rsidR="00107054">
        <w:rPr>
          <w:color w:val="8E5C10" w:themeColor="accent4" w:themeShade="80"/>
        </w:rPr>
        <w:t>. I utgångsläget är fördjupningarna infällda, som i</w:t>
      </w:r>
      <w:r w:rsidR="00107054" w:rsidRPr="007A4588">
        <w:rPr>
          <w:color w:val="8E5C10" w:themeColor="accent4" w:themeShade="80"/>
        </w:rPr>
        <w:t xml:space="preserve"> </w:t>
      </w:r>
      <w:r w:rsidR="00107054">
        <w:rPr>
          <w:color w:val="8E5C10" w:themeColor="accent4" w:themeShade="80"/>
        </w:rPr>
        <w:t xml:space="preserve">till </w:t>
      </w:r>
      <w:r w:rsidR="00107054" w:rsidRPr="007A4588">
        <w:rPr>
          <w:color w:val="8E5C10" w:themeColor="accent4" w:themeShade="80"/>
        </w:rPr>
        <w:t>exemp</w:t>
      </w:r>
      <w:r w:rsidR="00107054">
        <w:rPr>
          <w:color w:val="8E5C10" w:themeColor="accent4" w:themeShade="80"/>
        </w:rPr>
        <w:t>e</w:t>
      </w:r>
      <w:r w:rsidR="00107054" w:rsidRPr="007A4588">
        <w:rPr>
          <w:color w:val="8E5C10" w:themeColor="accent4" w:themeShade="80"/>
        </w:rPr>
        <w:t xml:space="preserve">l </w:t>
      </w:r>
      <w:hyperlink r:id="rId23" w:anchor="section-79564" w:history="1">
        <w:r w:rsidR="00107054" w:rsidRPr="003D6997">
          <w:rPr>
            <w:rStyle w:val="Hyperlnk"/>
            <w:color w:val="7030A0"/>
          </w:rPr>
          <w:t>Diabetes, transitionsvård för unga personer med typ 1-diabetes, 1177 för vårdpersonal.</w:t>
        </w:r>
      </w:hyperlink>
      <w:r w:rsidR="00107054">
        <w:t xml:space="preserve"> </w:t>
      </w:r>
    </w:p>
    <w:p w14:paraId="7F150D1A" w14:textId="3D61FCE8" w:rsidR="00997527" w:rsidRPr="00F904D4" w:rsidRDefault="00997527" w:rsidP="00EB0BED">
      <w:pPr>
        <w:rPr>
          <w:color w:val="8E5C10" w:themeColor="accent4" w:themeShade="80"/>
        </w:rPr>
      </w:pPr>
      <w:bookmarkStart w:id="31" w:name="_Toc212475977"/>
      <w:bookmarkStart w:id="32" w:name="_Toc238228066"/>
      <w:r w:rsidRPr="00DE1CC3">
        <w:rPr>
          <w:rStyle w:val="Rubrik1Char"/>
        </w:rPr>
        <w:lastRenderedPageBreak/>
        <w:t>Vårdnivå, samverkan och remissrutiner</w:t>
      </w:r>
      <w:bookmarkEnd w:id="31"/>
      <w:bookmarkEnd w:id="32"/>
      <w:r w:rsidR="00B41FC9">
        <w:t xml:space="preserve"> </w:t>
      </w:r>
    </w:p>
    <w:p w14:paraId="65A49880" w14:textId="08BC45E2" w:rsidR="00997527" w:rsidRDefault="00997527" w:rsidP="000E7658">
      <w:pPr>
        <w:pStyle w:val="Rubrik2"/>
      </w:pPr>
      <w:bookmarkStart w:id="33" w:name="_Toc132365189"/>
      <w:bookmarkStart w:id="34" w:name="_Toc212475978"/>
      <w:bookmarkStart w:id="35" w:name="_Toc238228067"/>
      <w:r w:rsidRPr="006478BC">
        <w:t>Vårdnivå och samverkan</w:t>
      </w:r>
      <w:bookmarkEnd w:id="33"/>
      <w:bookmarkEnd w:id="34"/>
      <w:bookmarkEnd w:id="35"/>
    </w:p>
    <w:p w14:paraId="5FBA8EE9" w14:textId="471886D4" w:rsidR="00803027" w:rsidRPr="00230D39" w:rsidRDefault="009D1930" w:rsidP="00E23F1A">
      <w:pPr>
        <w:pStyle w:val="Rubrik3"/>
        <w:rPr>
          <w:color w:val="8E5C10" w:themeColor="accent4" w:themeShade="80"/>
        </w:rPr>
      </w:pPr>
      <w:r>
        <w:rPr>
          <w:color w:val="8E5C10" w:themeColor="accent4" w:themeShade="80"/>
        </w:rPr>
        <w:t xml:space="preserve">Skrivinstruktion </w:t>
      </w:r>
    </w:p>
    <w:p w14:paraId="540A5B5D" w14:textId="4E4EFAD7" w:rsidR="00A85D2E" w:rsidRPr="00230D39" w:rsidRDefault="00A85D2E" w:rsidP="00A85D2E">
      <w:pPr>
        <w:rPr>
          <w:color w:val="8E5C10" w:themeColor="accent4" w:themeShade="80"/>
        </w:rPr>
      </w:pPr>
      <w:r>
        <w:rPr>
          <w:color w:val="8E5C10" w:themeColor="accent4" w:themeShade="80"/>
        </w:rPr>
        <w:t xml:space="preserve">(Fäll in/ut instruktionen </w:t>
      </w:r>
      <w:r w:rsidR="00834861">
        <w:rPr>
          <w:color w:val="8E5C10" w:themeColor="accent4" w:themeShade="80"/>
        </w:rPr>
        <w:t>genom att klicka på</w:t>
      </w:r>
      <w:r>
        <w:rPr>
          <w:color w:val="8E5C10" w:themeColor="accent4" w:themeShade="80"/>
        </w:rPr>
        <w:t xml:space="preserve"> </w:t>
      </w:r>
      <w:r w:rsidR="007C7E31">
        <w:rPr>
          <w:color w:val="8E5C10" w:themeColor="accent4" w:themeShade="80"/>
        </w:rPr>
        <w:t>den</w:t>
      </w:r>
      <w:r>
        <w:rPr>
          <w:color w:val="8E5C10" w:themeColor="accent4" w:themeShade="80"/>
        </w:rPr>
        <w:t xml:space="preserve"> pil som syns till vänster när du hovrar över rubriken.)</w:t>
      </w:r>
    </w:p>
    <w:p w14:paraId="52BD425D" w14:textId="77777777" w:rsidR="00C0498E" w:rsidRDefault="00B276B7" w:rsidP="00997527">
      <w:pPr>
        <w:pStyle w:val="Brdtext"/>
        <w:spacing w:before="96" w:line="252" w:lineRule="auto"/>
        <w:ind w:right="224"/>
        <w:rPr>
          <w:color w:val="8E5C10" w:themeColor="accent4" w:themeShade="80"/>
        </w:rPr>
      </w:pPr>
      <w:r w:rsidRPr="004D39E1">
        <w:rPr>
          <w:b/>
          <w:bCs/>
          <w:color w:val="8E5C10" w:themeColor="accent4" w:themeShade="80"/>
        </w:rPr>
        <w:t>Lämna fältet tomt i nationell text.</w:t>
      </w:r>
      <w:r w:rsidRPr="00230D39">
        <w:rPr>
          <w:color w:val="8E5C10" w:themeColor="accent4" w:themeShade="80"/>
        </w:rPr>
        <w:t xml:space="preserve"> Information under denna rubrik</w:t>
      </w:r>
      <w:r w:rsidR="000A5746" w:rsidRPr="00230D39">
        <w:rPr>
          <w:color w:val="8E5C10" w:themeColor="accent4" w:themeShade="80"/>
        </w:rPr>
        <w:t xml:space="preserve"> utformas</w:t>
      </w:r>
      <w:r w:rsidR="00707D3F" w:rsidRPr="00707D3F">
        <w:t xml:space="preserve"> </w:t>
      </w:r>
      <w:r w:rsidR="00707D3F" w:rsidRPr="00707D3F">
        <w:rPr>
          <w:color w:val="8E5C10" w:themeColor="accent4" w:themeShade="80"/>
        </w:rPr>
        <w:t>av regionala redaktörer</w:t>
      </w:r>
      <w:r w:rsidR="000A5746" w:rsidRPr="00230D39">
        <w:rPr>
          <w:color w:val="8E5C10" w:themeColor="accent4" w:themeShade="80"/>
        </w:rPr>
        <w:t xml:space="preserve"> i regionala tillägg.</w:t>
      </w:r>
      <w:r w:rsidR="00C0498E">
        <w:rPr>
          <w:color w:val="8E5C10" w:themeColor="accent4" w:themeShade="80"/>
        </w:rPr>
        <w:t xml:space="preserve"> </w:t>
      </w:r>
      <w:r w:rsidR="00C0498E" w:rsidRPr="00C0498E">
        <w:rPr>
          <w:color w:val="8E5C10" w:themeColor="accent4" w:themeShade="80"/>
        </w:rPr>
        <w:t>Undantag gäller om det finns rekommendationer för Nationell högspecialiserad vård (NHV) och det är bestämt att patienter ska remitteras dit nationellt.</w:t>
      </w:r>
    </w:p>
    <w:p w14:paraId="767B62A7" w14:textId="600C4B9A" w:rsidR="00997527" w:rsidRPr="00230D39" w:rsidRDefault="000A5746" w:rsidP="00997527">
      <w:pPr>
        <w:pStyle w:val="Brdtext"/>
        <w:spacing w:before="96" w:line="252" w:lineRule="auto"/>
        <w:ind w:right="224"/>
        <w:rPr>
          <w:color w:val="8E5C10" w:themeColor="accent4" w:themeShade="80"/>
        </w:rPr>
      </w:pPr>
      <w:r w:rsidRPr="00230D39">
        <w:rPr>
          <w:color w:val="8E5C10" w:themeColor="accent4" w:themeShade="80"/>
        </w:rPr>
        <w:t>I regionala tillägg anges</w:t>
      </w:r>
      <w:r w:rsidR="00997527" w:rsidRPr="00230D39">
        <w:rPr>
          <w:color w:val="8E5C10" w:themeColor="accent4" w:themeShade="80"/>
        </w:rPr>
        <w:t xml:space="preserve"> information om vårdnivå och samverkan för olika delar av vården. </w:t>
      </w:r>
      <w:r w:rsidR="00997527" w:rsidRPr="00FE73D8">
        <w:rPr>
          <w:b/>
          <w:bCs/>
          <w:color w:val="8E5C10" w:themeColor="accent4" w:themeShade="80"/>
        </w:rPr>
        <w:t xml:space="preserve">Exempel </w:t>
      </w:r>
      <w:r w:rsidR="00997527" w:rsidRPr="00657326">
        <w:rPr>
          <w:color w:val="8E5C10" w:themeColor="accent4" w:themeShade="80"/>
        </w:rPr>
        <w:t>på samverkan</w:t>
      </w:r>
      <w:r w:rsidR="00997527" w:rsidRPr="00230D39">
        <w:rPr>
          <w:color w:val="8E5C10" w:themeColor="accent4" w:themeShade="80"/>
        </w:rPr>
        <w:t xml:space="preserve"> är information om det multiprofessionella teamet. </w:t>
      </w:r>
    </w:p>
    <w:p w14:paraId="7684A00B" w14:textId="7D6D8E36" w:rsidR="00997527" w:rsidRPr="00230D39" w:rsidRDefault="00997527" w:rsidP="00997527">
      <w:pPr>
        <w:pStyle w:val="Brdtext"/>
        <w:spacing w:before="96" w:line="252" w:lineRule="auto"/>
        <w:ind w:right="224"/>
        <w:rPr>
          <w:color w:val="8E5C10" w:themeColor="accent4" w:themeShade="80"/>
        </w:rPr>
      </w:pPr>
      <w:r w:rsidRPr="00230D39">
        <w:rPr>
          <w:color w:val="8E5C10" w:themeColor="accent4" w:themeShade="80"/>
        </w:rPr>
        <w:t>Ange information om multidisciplinär konferens inom de hälsotillstånd där det är etablerat</w:t>
      </w:r>
      <w:r w:rsidR="0029165B" w:rsidRPr="00230D39">
        <w:rPr>
          <w:color w:val="8E5C10" w:themeColor="accent4" w:themeShade="80"/>
        </w:rPr>
        <w:t xml:space="preserve"> och inte varierar mellan regioner</w:t>
      </w:r>
      <w:r w:rsidRPr="00230D39">
        <w:rPr>
          <w:color w:val="8E5C10" w:themeColor="accent4" w:themeShade="80"/>
        </w:rPr>
        <w:t xml:space="preserve">. </w:t>
      </w:r>
    </w:p>
    <w:p w14:paraId="58FCBE1B" w14:textId="4316640E" w:rsidR="00997527" w:rsidRDefault="00997527" w:rsidP="00997527">
      <w:pPr>
        <w:pStyle w:val="Brdtext"/>
        <w:spacing w:before="96" w:line="252" w:lineRule="auto"/>
        <w:ind w:right="224"/>
        <w:rPr>
          <w:color w:val="8E5C10" w:themeColor="accent4" w:themeShade="80"/>
        </w:rPr>
      </w:pPr>
      <w:r w:rsidRPr="00901F1D">
        <w:rPr>
          <w:b/>
          <w:bCs/>
          <w:color w:val="8E5C10" w:themeColor="accent4" w:themeShade="80"/>
        </w:rPr>
        <w:t xml:space="preserve">Exempel på </w:t>
      </w:r>
      <w:r w:rsidR="00901F1D" w:rsidRPr="00901F1D">
        <w:rPr>
          <w:b/>
          <w:bCs/>
          <w:color w:val="8E5C10" w:themeColor="accent4" w:themeShade="80"/>
        </w:rPr>
        <w:t>underrubriker</w:t>
      </w:r>
      <w:r w:rsidR="00901F1D">
        <w:rPr>
          <w:color w:val="8E5C10" w:themeColor="accent4" w:themeShade="80"/>
        </w:rPr>
        <w:t xml:space="preserve"> (</w:t>
      </w:r>
      <w:r w:rsidRPr="00230D39">
        <w:rPr>
          <w:color w:val="8E5C10" w:themeColor="accent4" w:themeShade="80"/>
        </w:rPr>
        <w:t xml:space="preserve">nivå </w:t>
      </w:r>
      <w:r w:rsidR="0063131C" w:rsidRPr="00230D39">
        <w:rPr>
          <w:color w:val="8E5C10" w:themeColor="accent4" w:themeShade="80"/>
        </w:rPr>
        <w:t>3</w:t>
      </w:r>
      <w:r w:rsidR="00901F1D">
        <w:rPr>
          <w:color w:val="8E5C10" w:themeColor="accent4" w:themeShade="80"/>
        </w:rPr>
        <w:t>)</w:t>
      </w:r>
      <w:r w:rsidRPr="00230D39">
        <w:rPr>
          <w:color w:val="8E5C10" w:themeColor="accent4" w:themeShade="80"/>
        </w:rPr>
        <w:t xml:space="preserve"> </w:t>
      </w:r>
      <w:r w:rsidR="00C11DAF" w:rsidRPr="00230D39">
        <w:rPr>
          <w:color w:val="8E5C10" w:themeColor="accent4" w:themeShade="80"/>
        </w:rPr>
        <w:t xml:space="preserve">i regionala tillägg </w:t>
      </w:r>
      <w:r w:rsidRPr="00230D39">
        <w:rPr>
          <w:color w:val="8E5C10" w:themeColor="accent4" w:themeShade="80"/>
        </w:rPr>
        <w:t xml:space="preserve">är </w:t>
      </w:r>
      <w:r w:rsidR="005158DD">
        <w:rPr>
          <w:color w:val="8E5C10" w:themeColor="accent4" w:themeShade="80"/>
        </w:rPr>
        <w:t>’</w:t>
      </w:r>
      <w:r w:rsidRPr="00230D39">
        <w:rPr>
          <w:color w:val="8E5C10" w:themeColor="accent4" w:themeShade="80"/>
        </w:rPr>
        <w:t>Primärvård</w:t>
      </w:r>
      <w:r w:rsidR="005158DD">
        <w:rPr>
          <w:color w:val="8E5C10" w:themeColor="accent4" w:themeShade="80"/>
        </w:rPr>
        <w:t>’</w:t>
      </w:r>
      <w:r w:rsidRPr="00230D39">
        <w:rPr>
          <w:color w:val="8E5C10" w:themeColor="accent4" w:themeShade="80"/>
        </w:rPr>
        <w:t xml:space="preserve">, </w:t>
      </w:r>
      <w:r w:rsidR="005158DD">
        <w:rPr>
          <w:color w:val="8E5C10" w:themeColor="accent4" w:themeShade="80"/>
        </w:rPr>
        <w:t>’</w:t>
      </w:r>
      <w:r w:rsidRPr="00230D39">
        <w:rPr>
          <w:color w:val="8E5C10" w:themeColor="accent4" w:themeShade="80"/>
        </w:rPr>
        <w:t>Specialiserad vård</w:t>
      </w:r>
      <w:r w:rsidR="005158DD">
        <w:rPr>
          <w:color w:val="8E5C10" w:themeColor="accent4" w:themeShade="80"/>
        </w:rPr>
        <w:t>’</w:t>
      </w:r>
      <w:r w:rsidRPr="00230D39">
        <w:rPr>
          <w:color w:val="8E5C10" w:themeColor="accent4" w:themeShade="80"/>
        </w:rPr>
        <w:t xml:space="preserve">, </w:t>
      </w:r>
      <w:r w:rsidR="005158DD">
        <w:rPr>
          <w:color w:val="8E5C10" w:themeColor="accent4" w:themeShade="80"/>
        </w:rPr>
        <w:t>’</w:t>
      </w:r>
      <w:r w:rsidRPr="00230D39">
        <w:rPr>
          <w:color w:val="8E5C10" w:themeColor="accent4" w:themeShade="80"/>
        </w:rPr>
        <w:t>Elevhälsa</w:t>
      </w:r>
      <w:r w:rsidR="005158DD">
        <w:rPr>
          <w:color w:val="8E5C10" w:themeColor="accent4" w:themeShade="80"/>
        </w:rPr>
        <w:t>’</w:t>
      </w:r>
      <w:r w:rsidRPr="00230D39">
        <w:rPr>
          <w:color w:val="8E5C10" w:themeColor="accent4" w:themeShade="80"/>
        </w:rPr>
        <w:t xml:space="preserve">, </w:t>
      </w:r>
      <w:r w:rsidR="005158DD">
        <w:rPr>
          <w:color w:val="8E5C10" w:themeColor="accent4" w:themeShade="80"/>
        </w:rPr>
        <w:t>’</w:t>
      </w:r>
      <w:r w:rsidRPr="00230D39">
        <w:rPr>
          <w:color w:val="8E5C10" w:themeColor="accent4" w:themeShade="80"/>
        </w:rPr>
        <w:t>Multiprofessionellt team</w:t>
      </w:r>
      <w:r w:rsidR="005158DD">
        <w:rPr>
          <w:color w:val="8E5C10" w:themeColor="accent4" w:themeShade="80"/>
        </w:rPr>
        <w:t>’</w:t>
      </w:r>
      <w:r w:rsidRPr="00230D39">
        <w:rPr>
          <w:color w:val="8E5C10" w:themeColor="accent4" w:themeShade="80"/>
        </w:rPr>
        <w:t xml:space="preserve"> och </w:t>
      </w:r>
      <w:r w:rsidR="005158DD">
        <w:rPr>
          <w:color w:val="8E5C10" w:themeColor="accent4" w:themeShade="80"/>
        </w:rPr>
        <w:t>’</w:t>
      </w:r>
      <w:r w:rsidRPr="00230D39">
        <w:rPr>
          <w:color w:val="8E5C10" w:themeColor="accent4" w:themeShade="80"/>
        </w:rPr>
        <w:t>Multidisciplinär konferens</w:t>
      </w:r>
      <w:r w:rsidR="005158DD">
        <w:rPr>
          <w:color w:val="8E5C10" w:themeColor="accent4" w:themeShade="80"/>
        </w:rPr>
        <w:t>’</w:t>
      </w:r>
      <w:r w:rsidRPr="00230D39">
        <w:rPr>
          <w:color w:val="8E5C10" w:themeColor="accent4" w:themeShade="80"/>
        </w:rPr>
        <w:t xml:space="preserve">. </w:t>
      </w:r>
    </w:p>
    <w:p w14:paraId="1079E9C0" w14:textId="6EE7E99F" w:rsidR="00152773" w:rsidRPr="00152773" w:rsidRDefault="00152773" w:rsidP="00152773">
      <w:r>
        <w:t>[Skriv här]</w:t>
      </w:r>
    </w:p>
    <w:p w14:paraId="7315F23D" w14:textId="1610D0C5" w:rsidR="00997527" w:rsidRDefault="00997527" w:rsidP="000E7658">
      <w:pPr>
        <w:pStyle w:val="Rubrik2"/>
      </w:pPr>
      <w:bookmarkStart w:id="36" w:name="_Toc132365190"/>
      <w:bookmarkStart w:id="37" w:name="_Toc212475979"/>
      <w:bookmarkStart w:id="38" w:name="_Toc238228068"/>
      <w:r w:rsidRPr="006478BC">
        <w:t>Remissrutiner</w:t>
      </w:r>
      <w:bookmarkEnd w:id="36"/>
      <w:bookmarkEnd w:id="37"/>
      <w:bookmarkEnd w:id="38"/>
    </w:p>
    <w:p w14:paraId="2C64A83C" w14:textId="00906489" w:rsidR="00230D39" w:rsidRPr="00020E82" w:rsidRDefault="009D1930" w:rsidP="00230D39">
      <w:pPr>
        <w:pStyle w:val="Rubrik3"/>
        <w:rPr>
          <w:color w:val="8E5C10" w:themeColor="accent4" w:themeShade="80"/>
        </w:rPr>
      </w:pPr>
      <w:r>
        <w:rPr>
          <w:color w:val="8E5C10" w:themeColor="accent4" w:themeShade="80"/>
        </w:rPr>
        <w:t>Skrivinstruktion</w:t>
      </w:r>
    </w:p>
    <w:p w14:paraId="548190A3" w14:textId="77777777" w:rsidR="00482DA8" w:rsidRPr="00230D39" w:rsidRDefault="00482DA8" w:rsidP="00482DA8">
      <w:pPr>
        <w:rPr>
          <w:color w:val="8E5C10" w:themeColor="accent4" w:themeShade="80"/>
        </w:rPr>
      </w:pPr>
      <w:r>
        <w:rPr>
          <w:color w:val="8E5C10" w:themeColor="accent4" w:themeShade="80"/>
        </w:rPr>
        <w:t>(Fäll in/ut instruktionen genom att klicka på den pil som syns till vänster när du hovrar över rubriken.)</w:t>
      </w:r>
    </w:p>
    <w:p w14:paraId="1E7D1E80" w14:textId="359DE9A8" w:rsidR="00D76601" w:rsidRPr="00020E82" w:rsidRDefault="00C11DAF" w:rsidP="009661F2">
      <w:pPr>
        <w:pStyle w:val="Normalefterlista"/>
        <w:rPr>
          <w:color w:val="8E5C10" w:themeColor="accent4" w:themeShade="80"/>
        </w:rPr>
      </w:pPr>
      <w:r w:rsidRPr="004D39E1">
        <w:rPr>
          <w:b/>
          <w:bCs/>
          <w:color w:val="8E5C10" w:themeColor="accent4" w:themeShade="80"/>
        </w:rPr>
        <w:t xml:space="preserve">Lämna fältet tomt </w:t>
      </w:r>
      <w:r w:rsidR="00DA030A" w:rsidRPr="004D39E1">
        <w:rPr>
          <w:b/>
          <w:bCs/>
          <w:color w:val="8E5C10" w:themeColor="accent4" w:themeShade="80"/>
        </w:rPr>
        <w:t>i nationell text.</w:t>
      </w:r>
      <w:r w:rsidR="00DA030A" w:rsidRPr="00020E82">
        <w:rPr>
          <w:color w:val="8E5C10" w:themeColor="accent4" w:themeShade="80"/>
        </w:rPr>
        <w:t xml:space="preserve"> Information und</w:t>
      </w:r>
      <w:r w:rsidR="00873CF5" w:rsidRPr="00020E82">
        <w:rPr>
          <w:color w:val="8E5C10" w:themeColor="accent4" w:themeShade="80"/>
        </w:rPr>
        <w:t>e</w:t>
      </w:r>
      <w:r w:rsidR="00DA030A" w:rsidRPr="00020E82">
        <w:rPr>
          <w:color w:val="8E5C10" w:themeColor="accent4" w:themeShade="80"/>
        </w:rPr>
        <w:t xml:space="preserve">r denna rubrik utformas </w:t>
      </w:r>
      <w:r w:rsidR="00895328" w:rsidRPr="00895328">
        <w:rPr>
          <w:color w:val="8E5C10" w:themeColor="accent4" w:themeShade="80"/>
        </w:rPr>
        <w:t xml:space="preserve">av regionala redaktörer </w:t>
      </w:r>
      <w:r w:rsidR="00DA030A" w:rsidRPr="00020E82">
        <w:rPr>
          <w:color w:val="8E5C10" w:themeColor="accent4" w:themeShade="80"/>
        </w:rPr>
        <w:t>i regionala tillägg.</w:t>
      </w:r>
      <w:r w:rsidR="009661F2">
        <w:rPr>
          <w:color w:val="8E5C10" w:themeColor="accent4" w:themeShade="80"/>
        </w:rPr>
        <w:t xml:space="preserve"> </w:t>
      </w:r>
      <w:r w:rsidR="009661F2" w:rsidRPr="009661F2">
        <w:rPr>
          <w:color w:val="8E5C10" w:themeColor="accent4" w:themeShade="80"/>
        </w:rPr>
        <w:t>Undantag gäller om det finns rekommendationer för Nationell högspecialiserad vård (NHV) och det är bestämt att patienter ska remitteras dit nationellt.</w:t>
      </w:r>
    </w:p>
    <w:p w14:paraId="2BFB0599" w14:textId="1CC2F23C" w:rsidR="00997527" w:rsidRPr="00020E82" w:rsidRDefault="00D76601" w:rsidP="0001598B">
      <w:pPr>
        <w:pStyle w:val="Normalefterlista"/>
        <w:rPr>
          <w:color w:val="8E5C10" w:themeColor="accent4" w:themeShade="80"/>
        </w:rPr>
      </w:pPr>
      <w:r w:rsidRPr="00020E82">
        <w:rPr>
          <w:color w:val="8E5C10" w:themeColor="accent4" w:themeShade="80"/>
        </w:rPr>
        <w:t>I regionala tillägg anges information</w:t>
      </w:r>
      <w:r w:rsidR="00997527" w:rsidRPr="00020E82">
        <w:rPr>
          <w:color w:val="8E5C10" w:themeColor="accent4" w:themeShade="80"/>
        </w:rPr>
        <w:t xml:space="preserve"> om rutiner vid remiss och vilken information som ska finnas med i remiss alternativt vara lättillgänglig enligt överenskomna rutiner. </w:t>
      </w:r>
    </w:p>
    <w:p w14:paraId="62A05779" w14:textId="1377971B" w:rsidR="00662088" w:rsidRPr="00923905" w:rsidRDefault="00997527" w:rsidP="00923905">
      <w:pPr>
        <w:pStyle w:val="Brdtext"/>
        <w:spacing w:before="96" w:line="252" w:lineRule="auto"/>
        <w:ind w:right="224"/>
        <w:rPr>
          <w:color w:val="8E5C10" w:themeColor="accent4" w:themeShade="80"/>
        </w:rPr>
      </w:pPr>
      <w:r w:rsidRPr="00B356CA">
        <w:rPr>
          <w:b/>
          <w:bCs/>
          <w:color w:val="8E5C10" w:themeColor="accent4" w:themeShade="80"/>
        </w:rPr>
        <w:t xml:space="preserve">Exempel på </w:t>
      </w:r>
      <w:r w:rsidR="00027CE4" w:rsidRPr="00B356CA">
        <w:rPr>
          <w:b/>
          <w:bCs/>
          <w:color w:val="8E5C10" w:themeColor="accent4" w:themeShade="80"/>
        </w:rPr>
        <w:t>underrubrik</w:t>
      </w:r>
      <w:r w:rsidRPr="00020E82">
        <w:rPr>
          <w:color w:val="8E5C10" w:themeColor="accent4" w:themeShade="80"/>
        </w:rPr>
        <w:t xml:space="preserve"> </w:t>
      </w:r>
      <w:r w:rsidR="00AB2131">
        <w:rPr>
          <w:color w:val="8E5C10" w:themeColor="accent4" w:themeShade="80"/>
        </w:rPr>
        <w:t xml:space="preserve">(nivå 3) </w:t>
      </w:r>
      <w:r w:rsidR="00CB2A24" w:rsidRPr="00020E82">
        <w:rPr>
          <w:color w:val="8E5C10" w:themeColor="accent4" w:themeShade="80"/>
        </w:rPr>
        <w:t xml:space="preserve">i regionala tillägg </w:t>
      </w:r>
      <w:r w:rsidRPr="00020E82">
        <w:rPr>
          <w:color w:val="8E5C10" w:themeColor="accent4" w:themeShade="80"/>
        </w:rPr>
        <w:t xml:space="preserve">är </w:t>
      </w:r>
      <w:r w:rsidR="005158DD">
        <w:rPr>
          <w:color w:val="8E5C10" w:themeColor="accent4" w:themeShade="80"/>
        </w:rPr>
        <w:t>’</w:t>
      </w:r>
      <w:r w:rsidRPr="00020E82">
        <w:rPr>
          <w:color w:val="8E5C10" w:themeColor="accent4" w:themeShade="80"/>
        </w:rPr>
        <w:t>Remissindikationer</w:t>
      </w:r>
      <w:r w:rsidR="005158DD">
        <w:rPr>
          <w:color w:val="8E5C10" w:themeColor="accent4" w:themeShade="80"/>
        </w:rPr>
        <w:t>’</w:t>
      </w:r>
      <w:r w:rsidRPr="00020E82">
        <w:rPr>
          <w:color w:val="8E5C10" w:themeColor="accent4" w:themeShade="80"/>
        </w:rPr>
        <w:t xml:space="preserve">. </w:t>
      </w:r>
      <w:bookmarkStart w:id="39" w:name="_Toc132365191"/>
    </w:p>
    <w:p w14:paraId="3B86535D" w14:textId="05E70FD3" w:rsidR="00A64898" w:rsidRPr="00CA4A2C" w:rsidRDefault="00CA4A2C">
      <w:bookmarkStart w:id="40" w:name="_Toc212475980"/>
      <w:r>
        <w:t>[Skriv här]</w:t>
      </w:r>
      <w:r w:rsidR="00A64898">
        <w:br w:type="page"/>
      </w:r>
    </w:p>
    <w:p w14:paraId="3C48A5DB" w14:textId="3A14657E" w:rsidR="00997527" w:rsidRDefault="00997527" w:rsidP="008D5E38">
      <w:pPr>
        <w:pStyle w:val="Rubrik1"/>
      </w:pPr>
      <w:bookmarkStart w:id="41" w:name="_Toc238228069"/>
      <w:r w:rsidRPr="006478BC">
        <w:lastRenderedPageBreak/>
        <w:t>Omfattning av kunskapsstödet</w:t>
      </w:r>
      <w:bookmarkEnd w:id="39"/>
      <w:bookmarkEnd w:id="40"/>
      <w:bookmarkEnd w:id="41"/>
    </w:p>
    <w:p w14:paraId="0E38F096" w14:textId="3E6D9E4E" w:rsidR="0048208E" w:rsidRPr="007E06E6" w:rsidRDefault="009D1930" w:rsidP="007E06E6">
      <w:pPr>
        <w:pStyle w:val="Rubrik3"/>
        <w:rPr>
          <w:color w:val="8E5C10" w:themeColor="accent4" w:themeShade="80"/>
        </w:rPr>
      </w:pPr>
      <w:r>
        <w:rPr>
          <w:color w:val="8E5C10" w:themeColor="accent4" w:themeShade="80"/>
        </w:rPr>
        <w:t>Skrivinstruktion</w:t>
      </w:r>
    </w:p>
    <w:p w14:paraId="6EA7C3C2" w14:textId="77777777" w:rsidR="00955725" w:rsidRDefault="00997527" w:rsidP="00B52C53">
      <w:pPr>
        <w:pStyle w:val="Brdtext"/>
        <w:spacing w:before="87" w:line="232" w:lineRule="auto"/>
        <w:ind w:right="224"/>
        <w:rPr>
          <w:color w:val="8E5C10" w:themeColor="accent4" w:themeShade="80"/>
        </w:rPr>
      </w:pPr>
      <w:r w:rsidRPr="00455664">
        <w:rPr>
          <w:color w:val="8E5C10" w:themeColor="accent4" w:themeShade="80"/>
        </w:rPr>
        <w:t>Ange omfattning eller avgränsning av kunskapsstödet.</w:t>
      </w:r>
      <w:r w:rsidR="00B52C53">
        <w:rPr>
          <w:color w:val="8E5C10" w:themeColor="accent4" w:themeShade="80"/>
        </w:rPr>
        <w:t xml:space="preserve"> </w:t>
      </w:r>
    </w:p>
    <w:p w14:paraId="770316B1" w14:textId="2606D406" w:rsidR="00955725" w:rsidRPr="00955725" w:rsidRDefault="00FE4415" w:rsidP="00955725">
      <w:pPr>
        <w:pStyle w:val="Rubrik4"/>
        <w:rPr>
          <w:color w:val="8E5C10" w:themeColor="accent4" w:themeShade="80"/>
        </w:rPr>
      </w:pPr>
      <w:r>
        <w:rPr>
          <w:color w:val="8E5C10" w:themeColor="accent4" w:themeShade="80"/>
        </w:rPr>
        <w:t>Texte</w:t>
      </w:r>
      <w:r w:rsidR="00662088" w:rsidRPr="00955725">
        <w:rPr>
          <w:color w:val="8E5C10" w:themeColor="accent4" w:themeShade="80"/>
        </w:rPr>
        <w:t>xempel</w:t>
      </w:r>
    </w:p>
    <w:p w14:paraId="55A4B311" w14:textId="4C8A706C" w:rsidR="00662088" w:rsidRDefault="00662088" w:rsidP="00B52C53">
      <w:pPr>
        <w:pStyle w:val="Brdtext"/>
        <w:spacing w:before="87" w:line="232" w:lineRule="auto"/>
        <w:ind w:right="224"/>
        <w:rPr>
          <w:color w:val="8E5C10" w:themeColor="accent4" w:themeShade="80"/>
        </w:rPr>
      </w:pPr>
      <w:r w:rsidRPr="00455664">
        <w:rPr>
          <w:color w:val="8E5C10" w:themeColor="accent4" w:themeShade="80"/>
        </w:rPr>
        <w:t>Kunskapsstödet behandlar akut omhändertagande vid misstänkt stroke eller transitorisk ischemisk attack (TIA).</w:t>
      </w:r>
    </w:p>
    <w:p w14:paraId="68B6DAD8" w14:textId="68C84920" w:rsidR="00CA4A2C" w:rsidRPr="00CA4A2C" w:rsidRDefault="00CA4A2C" w:rsidP="00CA4A2C">
      <w:r>
        <w:t>[Skriv här]</w:t>
      </w:r>
    </w:p>
    <w:p w14:paraId="2A768658" w14:textId="77777777" w:rsidR="00997527" w:rsidRDefault="00997527" w:rsidP="00D17512">
      <w:pPr>
        <w:pStyle w:val="Rubrik2"/>
      </w:pPr>
      <w:bookmarkStart w:id="42" w:name="_Toc132365192"/>
      <w:bookmarkStart w:id="43" w:name="_Toc212475981"/>
      <w:bookmarkStart w:id="44" w:name="_Toc238228070"/>
      <w:r w:rsidRPr="006478BC">
        <w:t>Personcentrerat och sammanhållet vårdförlopp</w:t>
      </w:r>
      <w:bookmarkEnd w:id="42"/>
      <w:bookmarkEnd w:id="43"/>
      <w:bookmarkEnd w:id="44"/>
    </w:p>
    <w:p w14:paraId="43D53326" w14:textId="0E5EFB92" w:rsidR="00CA2FA9" w:rsidRPr="00951241" w:rsidRDefault="009D1930" w:rsidP="00B239D2">
      <w:pPr>
        <w:pStyle w:val="Rubrik3"/>
        <w:rPr>
          <w:color w:val="8E5C10" w:themeColor="accent4" w:themeShade="80"/>
        </w:rPr>
      </w:pPr>
      <w:r>
        <w:rPr>
          <w:color w:val="8E5C10" w:themeColor="accent4" w:themeShade="80"/>
        </w:rPr>
        <w:t>Skrivinstruktion</w:t>
      </w:r>
    </w:p>
    <w:p w14:paraId="200C986A" w14:textId="0D77B130" w:rsidR="00997527" w:rsidRPr="00951241" w:rsidRDefault="00997527" w:rsidP="00997527">
      <w:pPr>
        <w:pStyle w:val="Brdtext"/>
        <w:spacing w:before="116"/>
        <w:rPr>
          <w:color w:val="8E5C10" w:themeColor="accent4" w:themeShade="80"/>
          <w:spacing w:val="-2"/>
        </w:rPr>
      </w:pPr>
      <w:r w:rsidRPr="00951241">
        <w:rPr>
          <w:color w:val="8E5C10" w:themeColor="accent4" w:themeShade="80"/>
        </w:rPr>
        <w:t>Ange länkar till eventuellt</w:t>
      </w:r>
      <w:r w:rsidRPr="00951241">
        <w:rPr>
          <w:color w:val="8E5C10" w:themeColor="accent4" w:themeShade="80"/>
          <w:spacing w:val="-4"/>
        </w:rPr>
        <w:t xml:space="preserve"> </w:t>
      </w:r>
      <w:r w:rsidRPr="00951241">
        <w:rPr>
          <w:color w:val="8E5C10" w:themeColor="accent4" w:themeShade="80"/>
        </w:rPr>
        <w:t xml:space="preserve">Personcentrerat och sammanhållet vårdförlopp </w:t>
      </w:r>
      <w:r w:rsidRPr="00951241">
        <w:rPr>
          <w:color w:val="8E5C10" w:themeColor="accent4" w:themeShade="80"/>
          <w:spacing w:val="-4"/>
        </w:rPr>
        <w:t xml:space="preserve">relaterat till </w:t>
      </w:r>
      <w:r w:rsidRPr="00951241">
        <w:rPr>
          <w:color w:val="8E5C10" w:themeColor="accent4" w:themeShade="80"/>
        </w:rPr>
        <w:t>aktuellt</w:t>
      </w:r>
      <w:r w:rsidRPr="00951241">
        <w:rPr>
          <w:color w:val="8E5C10" w:themeColor="accent4" w:themeShade="80"/>
          <w:spacing w:val="-1"/>
        </w:rPr>
        <w:t xml:space="preserve"> </w:t>
      </w:r>
      <w:r w:rsidRPr="00951241">
        <w:rPr>
          <w:color w:val="8E5C10" w:themeColor="accent4" w:themeShade="80"/>
          <w:spacing w:val="-2"/>
        </w:rPr>
        <w:t>hälsotillstånd.</w:t>
      </w:r>
    </w:p>
    <w:p w14:paraId="2819EAD3"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1E3FE810" w14:textId="41638738" w:rsidR="00662088" w:rsidRPr="00951241" w:rsidRDefault="009E4BFA" w:rsidP="00662088">
      <w:pPr>
        <w:rPr>
          <w:color w:val="8E5C10" w:themeColor="accent4" w:themeShade="80"/>
        </w:rPr>
      </w:pPr>
      <w:r w:rsidRPr="00951241">
        <w:rPr>
          <w:color w:val="8E5C10" w:themeColor="accent4" w:themeShade="80"/>
        </w:rPr>
        <w:t>1177 för vårdpersonal</w:t>
      </w:r>
      <w:r w:rsidR="00662088" w:rsidRPr="00951241">
        <w:rPr>
          <w:color w:val="8E5C10" w:themeColor="accent4" w:themeShade="80"/>
        </w:rPr>
        <w:t>:</w:t>
      </w:r>
    </w:p>
    <w:p w14:paraId="14B66137" w14:textId="2B1C67BB" w:rsidR="00662088" w:rsidRPr="001C4AC1" w:rsidRDefault="00662088" w:rsidP="004411DF">
      <w:pPr>
        <w:pStyle w:val="Kommentarer"/>
        <w:rPr>
          <w:color w:val="7030A0"/>
          <w:sz w:val="22"/>
          <w:szCs w:val="22"/>
        </w:rPr>
      </w:pPr>
      <w:hyperlink r:id="rId24" w:history="1">
        <w:r w:rsidRPr="001C4AC1">
          <w:rPr>
            <w:rStyle w:val="Hyperlnk"/>
            <w:color w:val="7030A0"/>
            <w:sz w:val="22"/>
            <w:szCs w:val="22"/>
          </w:rPr>
          <w:t>Stroke och TIA – tidiga insatser och vård</w:t>
        </w:r>
        <w:r w:rsidR="00193B2F" w:rsidRPr="001C4AC1">
          <w:rPr>
            <w:rStyle w:val="Hyperlnk"/>
            <w:color w:val="7030A0"/>
            <w:sz w:val="22"/>
            <w:szCs w:val="22"/>
          </w:rPr>
          <w:t>, personcentrerat och sammanhållet vårdförlop</w:t>
        </w:r>
        <w:r w:rsidR="006437C8">
          <w:rPr>
            <w:rStyle w:val="Hyperlnk"/>
            <w:color w:val="7030A0"/>
            <w:sz w:val="22"/>
            <w:szCs w:val="22"/>
          </w:rPr>
          <w:t xml:space="preserve">p, </w:t>
        </w:r>
        <w:r w:rsidR="006437C8" w:rsidRPr="006437C8">
          <w:rPr>
            <w:rStyle w:val="Hyperlnk"/>
            <w:color w:val="7030A0"/>
            <w:sz w:val="22"/>
            <w:szCs w:val="22"/>
          </w:rPr>
          <w:t>1177 för vårdpersonal</w:t>
        </w:r>
      </w:hyperlink>
    </w:p>
    <w:p w14:paraId="33BC45AF" w14:textId="07706050" w:rsidR="00662088" w:rsidRDefault="00413E7B" w:rsidP="004411DF">
      <w:pPr>
        <w:pStyle w:val="Brdtext"/>
        <w:spacing w:before="116"/>
      </w:pPr>
      <w:hyperlink r:id="rId25" w:history="1">
        <w:r w:rsidRPr="001C4AC1">
          <w:rPr>
            <w:rStyle w:val="Hyperlnk"/>
            <w:color w:val="7030A0"/>
          </w:rPr>
          <w:t>Stroke och TIA – fortsatt vård och rehabilitering, personcentrerat och sammanhållet vårdförlop</w:t>
        </w:r>
        <w:r w:rsidR="006437C8">
          <w:rPr>
            <w:rStyle w:val="Hyperlnk"/>
            <w:color w:val="7030A0"/>
          </w:rPr>
          <w:t xml:space="preserve">p, </w:t>
        </w:r>
        <w:r w:rsidR="006437C8" w:rsidRPr="006437C8">
          <w:rPr>
            <w:rStyle w:val="Hyperlnk"/>
            <w:color w:val="7030A0"/>
          </w:rPr>
          <w:t>1177 för vårdpersonal</w:t>
        </w:r>
      </w:hyperlink>
    </w:p>
    <w:p w14:paraId="489673C2" w14:textId="5070163A" w:rsidR="003B6A46" w:rsidRPr="003B6A46" w:rsidRDefault="003B6A46" w:rsidP="003B6A46">
      <w:r>
        <w:t>[Skriv här]</w:t>
      </w:r>
    </w:p>
    <w:p w14:paraId="58CA2815" w14:textId="768F4B3D" w:rsidR="00997527" w:rsidRDefault="00997527" w:rsidP="00D17512">
      <w:pPr>
        <w:pStyle w:val="Rubrik2"/>
      </w:pPr>
      <w:bookmarkStart w:id="45" w:name="_Toc132365193"/>
      <w:bookmarkStart w:id="46" w:name="_Toc212475982"/>
      <w:bookmarkStart w:id="47" w:name="_Toc238228071"/>
      <w:r w:rsidRPr="006478BC">
        <w:t>Standardiserat vårdförlopp vid</w:t>
      </w:r>
      <w:bookmarkEnd w:id="45"/>
      <w:r w:rsidR="005A490E">
        <w:t xml:space="preserve"> cancer</w:t>
      </w:r>
      <w:bookmarkEnd w:id="46"/>
      <w:bookmarkEnd w:id="47"/>
      <w:r w:rsidRPr="006478BC">
        <w:tab/>
      </w:r>
    </w:p>
    <w:p w14:paraId="4AA0A073" w14:textId="6CE5B7D3" w:rsidR="00CA2FA9" w:rsidRPr="00951241" w:rsidRDefault="009D1930" w:rsidP="00B239D2">
      <w:pPr>
        <w:pStyle w:val="Rubrik3"/>
        <w:rPr>
          <w:color w:val="8E5C10" w:themeColor="accent4" w:themeShade="80"/>
        </w:rPr>
      </w:pPr>
      <w:r>
        <w:rPr>
          <w:color w:val="8E5C10" w:themeColor="accent4" w:themeShade="80"/>
        </w:rPr>
        <w:t>Skrivinstruktion</w:t>
      </w:r>
      <w:r w:rsidR="00E97AC7" w:rsidRPr="00951241">
        <w:rPr>
          <w:color w:val="8E5C10" w:themeColor="accent4" w:themeShade="80"/>
        </w:rPr>
        <w:tab/>
      </w:r>
    </w:p>
    <w:p w14:paraId="5E70A1D7" w14:textId="77777777" w:rsidR="00997527" w:rsidRDefault="00997527" w:rsidP="008D5E38">
      <w:pPr>
        <w:pStyle w:val="Brdtext"/>
        <w:spacing w:before="116"/>
        <w:rPr>
          <w:color w:val="8E5C10" w:themeColor="accent4" w:themeShade="80"/>
          <w:spacing w:val="-2"/>
        </w:rPr>
      </w:pPr>
      <w:r w:rsidRPr="00951241">
        <w:rPr>
          <w:color w:val="8E5C10" w:themeColor="accent4" w:themeShade="80"/>
        </w:rPr>
        <w:t>Ange länkar till eventuellt</w:t>
      </w:r>
      <w:r w:rsidRPr="00951241">
        <w:rPr>
          <w:color w:val="8E5C10" w:themeColor="accent4" w:themeShade="80"/>
          <w:spacing w:val="-4"/>
        </w:rPr>
        <w:t xml:space="preserve"> </w:t>
      </w:r>
      <w:r w:rsidRPr="00951241">
        <w:rPr>
          <w:color w:val="8E5C10" w:themeColor="accent4" w:themeShade="80"/>
        </w:rPr>
        <w:t>standardiserat</w:t>
      </w:r>
      <w:r w:rsidRPr="00951241">
        <w:rPr>
          <w:color w:val="8E5C10" w:themeColor="accent4" w:themeShade="80"/>
          <w:spacing w:val="-4"/>
        </w:rPr>
        <w:t xml:space="preserve"> </w:t>
      </w:r>
      <w:r w:rsidRPr="00951241">
        <w:rPr>
          <w:color w:val="8E5C10" w:themeColor="accent4" w:themeShade="80"/>
        </w:rPr>
        <w:t>vårdförlopp</w:t>
      </w:r>
      <w:r w:rsidRPr="00951241">
        <w:rPr>
          <w:color w:val="8E5C10" w:themeColor="accent4" w:themeShade="80"/>
          <w:spacing w:val="-6"/>
        </w:rPr>
        <w:t xml:space="preserve"> </w:t>
      </w:r>
      <w:r w:rsidRPr="00951241">
        <w:rPr>
          <w:color w:val="8E5C10" w:themeColor="accent4" w:themeShade="80"/>
        </w:rPr>
        <w:t>vid</w:t>
      </w:r>
      <w:r w:rsidRPr="00951241">
        <w:rPr>
          <w:color w:val="8E5C10" w:themeColor="accent4" w:themeShade="80"/>
          <w:spacing w:val="-4"/>
        </w:rPr>
        <w:t xml:space="preserve"> </w:t>
      </w:r>
      <w:r w:rsidRPr="00951241">
        <w:rPr>
          <w:color w:val="8E5C10" w:themeColor="accent4" w:themeShade="80"/>
        </w:rPr>
        <w:t>cancer</w:t>
      </w:r>
      <w:r w:rsidRPr="00951241">
        <w:rPr>
          <w:color w:val="8E5C10" w:themeColor="accent4" w:themeShade="80"/>
          <w:spacing w:val="-4"/>
        </w:rPr>
        <w:t xml:space="preserve"> </w:t>
      </w:r>
      <w:r w:rsidRPr="00951241">
        <w:rPr>
          <w:color w:val="8E5C10" w:themeColor="accent4" w:themeShade="80"/>
        </w:rPr>
        <w:t>för</w:t>
      </w:r>
      <w:r w:rsidRPr="00951241">
        <w:rPr>
          <w:color w:val="8E5C10" w:themeColor="accent4" w:themeShade="80"/>
          <w:spacing w:val="-5"/>
        </w:rPr>
        <w:t xml:space="preserve"> </w:t>
      </w:r>
      <w:r w:rsidRPr="00951241">
        <w:rPr>
          <w:color w:val="8E5C10" w:themeColor="accent4" w:themeShade="80"/>
        </w:rPr>
        <w:t>aktuellt</w:t>
      </w:r>
      <w:r w:rsidRPr="00951241">
        <w:rPr>
          <w:color w:val="8E5C10" w:themeColor="accent4" w:themeShade="80"/>
          <w:spacing w:val="-1"/>
        </w:rPr>
        <w:t xml:space="preserve"> </w:t>
      </w:r>
      <w:r w:rsidRPr="00951241">
        <w:rPr>
          <w:color w:val="8E5C10" w:themeColor="accent4" w:themeShade="80"/>
          <w:spacing w:val="-2"/>
        </w:rPr>
        <w:t>hälsotillstånd.</w:t>
      </w:r>
    </w:p>
    <w:p w14:paraId="2E159890" w14:textId="53A9D5E6" w:rsidR="003B6A46" w:rsidRPr="003B6A46" w:rsidRDefault="003B6A46" w:rsidP="003B6A46">
      <w:r>
        <w:t>[Skriv här]</w:t>
      </w:r>
    </w:p>
    <w:p w14:paraId="21FDAABF" w14:textId="77777777" w:rsidR="00997527" w:rsidRDefault="00997527" w:rsidP="00D17512">
      <w:pPr>
        <w:pStyle w:val="Rubrik2"/>
      </w:pPr>
      <w:bookmarkStart w:id="48" w:name="_Toc132365194"/>
      <w:bookmarkStart w:id="49" w:name="_Toc212475983"/>
      <w:bookmarkStart w:id="50" w:name="_Toc238228072"/>
      <w:r w:rsidRPr="006478BC">
        <w:t>Andra relaterade kunskapsstöd</w:t>
      </w:r>
      <w:bookmarkEnd w:id="48"/>
      <w:bookmarkEnd w:id="49"/>
      <w:bookmarkEnd w:id="50"/>
    </w:p>
    <w:p w14:paraId="71B4369F" w14:textId="43CA04CD" w:rsidR="00CF52FB" w:rsidRPr="0042156B" w:rsidRDefault="009D1930" w:rsidP="00B239D2">
      <w:pPr>
        <w:pStyle w:val="Rubrik3"/>
        <w:rPr>
          <w:color w:val="8E5C10" w:themeColor="accent4" w:themeShade="80"/>
        </w:rPr>
      </w:pPr>
      <w:r>
        <w:rPr>
          <w:color w:val="8E5C10" w:themeColor="accent4" w:themeShade="80"/>
        </w:rPr>
        <w:t>Skrivinstruktion</w:t>
      </w:r>
    </w:p>
    <w:p w14:paraId="10B94943" w14:textId="77777777" w:rsidR="000F5327" w:rsidRPr="000F5327" w:rsidRDefault="000F5327" w:rsidP="000F5327">
      <w:pPr>
        <w:pStyle w:val="Brdtext"/>
        <w:tabs>
          <w:tab w:val="left" w:pos="4683"/>
        </w:tabs>
        <w:spacing w:before="116"/>
        <w:rPr>
          <w:color w:val="8E5C10" w:themeColor="accent4" w:themeShade="80"/>
        </w:rPr>
      </w:pPr>
      <w:r w:rsidRPr="000F5327">
        <w:rPr>
          <w:color w:val="8E5C10" w:themeColor="accent4" w:themeShade="80"/>
        </w:rPr>
        <w:t xml:space="preserve">Ange de kunskapsstöd som tagits fram inom nationellt system för kunskapsstyrning som är </w:t>
      </w:r>
    </w:p>
    <w:p w14:paraId="1FCA3457" w14:textId="77777777" w:rsidR="000F5327" w:rsidRDefault="000F5327" w:rsidP="000F5327">
      <w:pPr>
        <w:pStyle w:val="Brdtext"/>
        <w:tabs>
          <w:tab w:val="left" w:pos="4683"/>
        </w:tabs>
        <w:spacing w:before="116"/>
        <w:rPr>
          <w:b/>
          <w:bCs/>
          <w:color w:val="8E5C10" w:themeColor="accent4" w:themeShade="80"/>
        </w:rPr>
      </w:pPr>
      <w:r w:rsidRPr="000F5327">
        <w:rPr>
          <w:color w:val="8E5C10" w:themeColor="accent4" w:themeShade="80"/>
        </w:rPr>
        <w:lastRenderedPageBreak/>
        <w:t>relaterade till det aktuella kunskapsstödet. Det kan vara kunskapsstöd som rör samma hälsotillstånd eller mer tvärgående kunskapsstöd som är relevanta för många olika kunskapsstöd.</w:t>
      </w:r>
      <w:r w:rsidRPr="000F5327">
        <w:rPr>
          <w:b/>
          <w:bCs/>
          <w:color w:val="8E5C10" w:themeColor="accent4" w:themeShade="80"/>
        </w:rPr>
        <w:t xml:space="preserve"> </w:t>
      </w:r>
    </w:p>
    <w:p w14:paraId="77808B3B" w14:textId="69AFB20B" w:rsidR="006F6B9E" w:rsidRPr="00C8136B" w:rsidRDefault="001001C2" w:rsidP="000F5327">
      <w:pPr>
        <w:pStyle w:val="Brdtext"/>
        <w:tabs>
          <w:tab w:val="left" w:pos="4683"/>
        </w:tabs>
        <w:spacing w:before="116"/>
        <w:rPr>
          <w:color w:val="8E5C10" w:themeColor="accent4" w:themeShade="80"/>
        </w:rPr>
      </w:pPr>
      <w:r w:rsidRPr="00C8136B">
        <w:rPr>
          <w:color w:val="8E5C10" w:themeColor="accent4" w:themeShade="80"/>
        </w:rPr>
        <w:t>Nedan finns en lista över kunskapsstöd som är relevanta för många:</w:t>
      </w:r>
    </w:p>
    <w:p w14:paraId="196A4C26" w14:textId="103D2AAA" w:rsidR="006F6B9E" w:rsidRPr="001D475F" w:rsidRDefault="006F6B9E" w:rsidP="00691AE5">
      <w:pPr>
        <w:pStyle w:val="Brdtext"/>
        <w:spacing w:before="116"/>
        <w:rPr>
          <w:color w:val="7030A0"/>
        </w:rPr>
      </w:pPr>
      <w:hyperlink r:id="rId26" w:history="1">
        <w:r w:rsidRPr="001D475F">
          <w:rPr>
            <w:rStyle w:val="Hyperlnk"/>
            <w:color w:val="7030A0"/>
          </w:rPr>
          <w:t>Våld i nära relatione</w:t>
        </w:r>
        <w:r w:rsidR="0037162A">
          <w:rPr>
            <w:rStyle w:val="Hyperlnk"/>
            <w:color w:val="7030A0"/>
          </w:rPr>
          <w:t xml:space="preserve">r, </w:t>
        </w:r>
        <w:r w:rsidR="0037162A" w:rsidRPr="0037162A">
          <w:rPr>
            <w:rStyle w:val="Hyperlnk"/>
            <w:color w:val="7030A0"/>
          </w:rPr>
          <w:t>1177 för vårdpersonal</w:t>
        </w:r>
      </w:hyperlink>
    </w:p>
    <w:p w14:paraId="1DF80F12" w14:textId="7210020F" w:rsidR="006F6B9E" w:rsidRPr="001D475F" w:rsidRDefault="006F6B9E" w:rsidP="00691AE5">
      <w:pPr>
        <w:pStyle w:val="Brdtext"/>
        <w:spacing w:before="116"/>
        <w:rPr>
          <w:color w:val="7030A0"/>
        </w:rPr>
      </w:pPr>
      <w:hyperlink r:id="rId27" w:history="1">
        <w:r w:rsidRPr="001D475F">
          <w:rPr>
            <w:rStyle w:val="Hyperlnk"/>
            <w:color w:val="7030A0"/>
          </w:rPr>
          <w:t>Barn som far ill</w:t>
        </w:r>
        <w:r w:rsidR="0037162A">
          <w:rPr>
            <w:rStyle w:val="Hyperlnk"/>
            <w:color w:val="7030A0"/>
          </w:rPr>
          <w:t xml:space="preserve">a, </w:t>
        </w:r>
        <w:r w:rsidR="0037162A" w:rsidRPr="0037162A">
          <w:rPr>
            <w:rStyle w:val="Hyperlnk"/>
            <w:color w:val="7030A0"/>
          </w:rPr>
          <w:t>1177 för vårdpersonal</w:t>
        </w:r>
      </w:hyperlink>
    </w:p>
    <w:p w14:paraId="30DDF67F" w14:textId="370A4DD4" w:rsidR="00B80AE5" w:rsidRPr="001C4AC1" w:rsidRDefault="006F6B9E" w:rsidP="00691AE5">
      <w:pPr>
        <w:pStyle w:val="Brdtext"/>
        <w:spacing w:before="116"/>
        <w:rPr>
          <w:color w:val="7030A0"/>
        </w:rPr>
      </w:pPr>
      <w:hyperlink r:id="rId28" w:history="1">
        <w:r w:rsidRPr="001C4AC1">
          <w:rPr>
            <w:rStyle w:val="Hyperlnk"/>
            <w:color w:val="7030A0"/>
          </w:rPr>
          <w:t>Levnadsvano</w:t>
        </w:r>
        <w:r w:rsidR="0037162A">
          <w:rPr>
            <w:rStyle w:val="Hyperlnk"/>
            <w:color w:val="7030A0"/>
          </w:rPr>
          <w:t xml:space="preserve">r, </w:t>
        </w:r>
        <w:r w:rsidR="0037162A" w:rsidRPr="0037162A">
          <w:rPr>
            <w:rStyle w:val="Hyperlnk"/>
            <w:color w:val="7030A0"/>
          </w:rPr>
          <w:t>1177 för vårdpersonal</w:t>
        </w:r>
      </w:hyperlink>
    </w:p>
    <w:p w14:paraId="15D3D24A" w14:textId="38A232BA" w:rsidR="006F6B9E" w:rsidRPr="0042156B" w:rsidRDefault="00A848E2" w:rsidP="0042156B">
      <w:pPr>
        <w:rPr>
          <w:color w:val="8E5C10" w:themeColor="accent4" w:themeShade="80"/>
        </w:rPr>
      </w:pPr>
      <w:r w:rsidRPr="00A848E2">
        <w:rPr>
          <w:color w:val="8E5C10" w:themeColor="accent4" w:themeShade="80"/>
        </w:rPr>
        <w:t xml:space="preserve">Det kan även finnas andra kunskapsstöd än de listade som är relevanta för just ert kunskapsstöd. </w:t>
      </w:r>
      <w:r w:rsidR="00D94F08">
        <w:rPr>
          <w:color w:val="8E5C10" w:themeColor="accent4" w:themeShade="80"/>
        </w:rPr>
        <w:br/>
      </w:r>
      <w:r w:rsidR="006F6B9E" w:rsidRPr="000B3ACB">
        <w:rPr>
          <w:color w:val="8E5C10" w:themeColor="accent4" w:themeShade="80"/>
        </w:rPr>
        <w:t xml:space="preserve">Gå gärna in på </w:t>
      </w:r>
      <w:hyperlink r:id="rId29" w:history="1">
        <w:r w:rsidR="006F6B9E" w:rsidRPr="0088006E">
          <w:rPr>
            <w:rStyle w:val="Hyperlnk"/>
            <w:color w:val="7030A0"/>
          </w:rPr>
          <w:t>1177 för vårdpersonal</w:t>
        </w:r>
      </w:hyperlink>
      <w:r w:rsidR="006F6B9E" w:rsidRPr="000B3ACB">
        <w:rPr>
          <w:color w:val="8E5C10" w:themeColor="accent4" w:themeShade="80"/>
        </w:rPr>
        <w:t xml:space="preserve"> och sök.</w:t>
      </w:r>
    </w:p>
    <w:p w14:paraId="7A372750" w14:textId="79E34202" w:rsidR="006F6B9E" w:rsidRDefault="00D94F08" w:rsidP="00D94F08">
      <w:pPr>
        <w:pStyle w:val="Brdtext"/>
        <w:spacing w:before="116"/>
        <w:rPr>
          <w:color w:val="8E5C10" w:themeColor="accent4" w:themeShade="80"/>
        </w:rPr>
      </w:pPr>
      <w:r w:rsidRPr="00D94F08">
        <w:rPr>
          <w:color w:val="8E5C10" w:themeColor="accent4" w:themeShade="80"/>
        </w:rPr>
        <w:t>(Andra kunskapsstöd, till exempel Socialstyrelsens riktlinjer, anges under rubriken Relaterad information längre ner i innehållsstrukturen.)</w:t>
      </w:r>
    </w:p>
    <w:p w14:paraId="4F3993E1" w14:textId="0E1AA7D4" w:rsidR="00BE7806" w:rsidRPr="00BE7806" w:rsidRDefault="00BE7806" w:rsidP="00BE7806">
      <w:r>
        <w:t>[Skriv här]</w:t>
      </w:r>
    </w:p>
    <w:p w14:paraId="0DE0E1B1" w14:textId="22A23FCC" w:rsidR="00997527" w:rsidRDefault="00997527" w:rsidP="008D5E38">
      <w:pPr>
        <w:pStyle w:val="Rubrik1"/>
      </w:pPr>
      <w:bookmarkStart w:id="51" w:name="_Toc132365195"/>
      <w:bookmarkStart w:id="52" w:name="_Toc212475984"/>
      <w:bookmarkStart w:id="53" w:name="_Toc238228073"/>
      <w:r w:rsidRPr="006478BC">
        <w:t>Om hälsotillståndet</w:t>
      </w:r>
      <w:bookmarkEnd w:id="51"/>
      <w:bookmarkEnd w:id="52"/>
      <w:bookmarkEnd w:id="53"/>
    </w:p>
    <w:p w14:paraId="40385A0A" w14:textId="3826FCB9" w:rsidR="00CF52FB" w:rsidRPr="00CC71DE" w:rsidRDefault="009D1930" w:rsidP="00CC71DE">
      <w:pPr>
        <w:pStyle w:val="Rubrik3"/>
        <w:rPr>
          <w:color w:val="8E5C10" w:themeColor="accent4" w:themeShade="80"/>
        </w:rPr>
      </w:pPr>
      <w:r>
        <w:rPr>
          <w:color w:val="8E5C10" w:themeColor="accent4" w:themeShade="80"/>
        </w:rPr>
        <w:t>Skrivinstruktion</w:t>
      </w:r>
    </w:p>
    <w:p w14:paraId="5944401E" w14:textId="39FA8194" w:rsidR="00086460" w:rsidRPr="0042156B" w:rsidRDefault="00765235" w:rsidP="00086460">
      <w:pPr>
        <w:rPr>
          <w:color w:val="8E5C10" w:themeColor="accent4" w:themeShade="80"/>
        </w:rPr>
      </w:pPr>
      <w:r w:rsidRPr="0042156B">
        <w:rPr>
          <w:color w:val="8E5C10" w:themeColor="accent4" w:themeShade="80"/>
        </w:rPr>
        <w:t>Beskriv hälsotillståndet kortfattat under nedanstående rubriker.</w:t>
      </w:r>
      <w:r w:rsidR="001A0934">
        <w:rPr>
          <w:color w:val="8E5C10" w:themeColor="accent4" w:themeShade="80"/>
        </w:rPr>
        <w:t xml:space="preserve"> </w:t>
      </w:r>
      <w:r w:rsidR="001A0934" w:rsidRPr="001A0934">
        <w:rPr>
          <w:color w:val="8E5C10" w:themeColor="accent4" w:themeShade="80"/>
        </w:rPr>
        <w:t>Skriv inte direkt under avsnittsrubriken.</w:t>
      </w:r>
    </w:p>
    <w:p w14:paraId="073F0517" w14:textId="77777777" w:rsidR="00997527" w:rsidRDefault="00997527" w:rsidP="00D17512">
      <w:pPr>
        <w:pStyle w:val="Rubrik2"/>
      </w:pPr>
      <w:bookmarkStart w:id="54" w:name="_Toc132365196"/>
      <w:bookmarkStart w:id="55" w:name="_Toc212475985"/>
      <w:bookmarkStart w:id="56" w:name="_Toc238228074"/>
      <w:r w:rsidRPr="006478BC">
        <w:t>Definition</w:t>
      </w:r>
      <w:bookmarkEnd w:id="54"/>
      <w:bookmarkEnd w:id="55"/>
      <w:bookmarkEnd w:id="56"/>
      <w:r w:rsidRPr="00D17512">
        <w:t xml:space="preserve"> </w:t>
      </w:r>
    </w:p>
    <w:p w14:paraId="1E4B9BBA" w14:textId="4ABA0D4A" w:rsidR="00CF52FB" w:rsidRPr="0042156B" w:rsidRDefault="009D1930" w:rsidP="00B239D2">
      <w:pPr>
        <w:pStyle w:val="Rubrik3"/>
        <w:rPr>
          <w:color w:val="8E5C10" w:themeColor="accent4" w:themeShade="80"/>
        </w:rPr>
      </w:pPr>
      <w:r>
        <w:rPr>
          <w:color w:val="8E5C10" w:themeColor="accent4" w:themeShade="80"/>
        </w:rPr>
        <w:t>Skrivinstruktion</w:t>
      </w:r>
    </w:p>
    <w:p w14:paraId="30FC99CC" w14:textId="77777777" w:rsidR="00701632" w:rsidRDefault="00997527" w:rsidP="001821F0">
      <w:pPr>
        <w:pStyle w:val="Brdtext"/>
        <w:spacing w:before="116"/>
        <w:rPr>
          <w:color w:val="8E5C10" w:themeColor="accent4" w:themeShade="80"/>
          <w:spacing w:val="-6"/>
        </w:rPr>
      </w:pPr>
      <w:r w:rsidRPr="0042156B">
        <w:rPr>
          <w:color w:val="8E5C10" w:themeColor="accent4" w:themeShade="80"/>
        </w:rPr>
        <w:t>Definiera det hälsotillstånd</w:t>
      </w:r>
      <w:r w:rsidRPr="0042156B">
        <w:rPr>
          <w:color w:val="8E5C10" w:themeColor="accent4" w:themeShade="80"/>
          <w:spacing w:val="-5"/>
        </w:rPr>
        <w:t xml:space="preserve"> </w:t>
      </w:r>
      <w:r w:rsidRPr="0042156B">
        <w:rPr>
          <w:color w:val="8E5C10" w:themeColor="accent4" w:themeShade="80"/>
        </w:rPr>
        <w:t>kunskapsstödet</w:t>
      </w:r>
      <w:r w:rsidRPr="0042156B">
        <w:rPr>
          <w:color w:val="8E5C10" w:themeColor="accent4" w:themeShade="80"/>
          <w:spacing w:val="-8"/>
        </w:rPr>
        <w:t xml:space="preserve"> </w:t>
      </w:r>
      <w:r w:rsidRPr="0042156B">
        <w:rPr>
          <w:color w:val="8E5C10" w:themeColor="accent4" w:themeShade="80"/>
        </w:rPr>
        <w:t>avser.</w:t>
      </w:r>
      <w:r w:rsidRPr="0042156B">
        <w:rPr>
          <w:color w:val="8E5C10" w:themeColor="accent4" w:themeShade="80"/>
          <w:spacing w:val="-6"/>
        </w:rPr>
        <w:t xml:space="preserve"> </w:t>
      </w:r>
    </w:p>
    <w:p w14:paraId="0D33CE5A"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4A773B3C" w14:textId="4DD66B35" w:rsidR="00662088" w:rsidRDefault="00662088" w:rsidP="001821F0">
      <w:pPr>
        <w:pStyle w:val="Brdtext"/>
        <w:spacing w:before="116"/>
        <w:rPr>
          <w:color w:val="8E5C10" w:themeColor="accent4" w:themeShade="80"/>
        </w:rPr>
      </w:pPr>
      <w:r w:rsidRPr="0042156B">
        <w:rPr>
          <w:color w:val="8E5C10" w:themeColor="accent4" w:themeShade="80"/>
        </w:rPr>
        <w:t>Stroke är en akut uppkommen fokal störning av hjärnans funktion med symtom som varar minst 24 timmar och där orsaken inte uppenbarligen är annan än vaskulär.</w:t>
      </w:r>
    </w:p>
    <w:p w14:paraId="78EEC3D6" w14:textId="3A8479A4" w:rsidR="00D96D94" w:rsidRPr="00D96D94" w:rsidRDefault="00D96D94" w:rsidP="00D96D94">
      <w:r>
        <w:t>[Skriv här]</w:t>
      </w:r>
    </w:p>
    <w:p w14:paraId="5B285C37" w14:textId="77777777" w:rsidR="00997527" w:rsidRPr="00D17512" w:rsidRDefault="00997527" w:rsidP="00D17512">
      <w:pPr>
        <w:pStyle w:val="Rubrik2"/>
      </w:pPr>
      <w:bookmarkStart w:id="57" w:name="_Toc212475986"/>
      <w:bookmarkStart w:id="58" w:name="_Toc238228075"/>
      <w:r w:rsidRPr="00D17512">
        <w:lastRenderedPageBreak/>
        <w:t>Förekomst</w:t>
      </w:r>
      <w:bookmarkEnd w:id="57"/>
      <w:bookmarkEnd w:id="58"/>
    </w:p>
    <w:p w14:paraId="0C665E79" w14:textId="5E9C9FAE" w:rsidR="00CF52FB" w:rsidRPr="0042156B" w:rsidRDefault="009D1930" w:rsidP="00B239D2">
      <w:pPr>
        <w:pStyle w:val="Rubrik3"/>
        <w:rPr>
          <w:color w:val="8E5C10" w:themeColor="accent4" w:themeShade="80"/>
        </w:rPr>
      </w:pPr>
      <w:r>
        <w:rPr>
          <w:color w:val="8E5C10" w:themeColor="accent4" w:themeShade="80"/>
        </w:rPr>
        <w:t>Skrivinstruktion</w:t>
      </w:r>
    </w:p>
    <w:p w14:paraId="47164C85" w14:textId="77777777" w:rsidR="00701632" w:rsidRDefault="00997527" w:rsidP="00136B9F">
      <w:pPr>
        <w:pStyle w:val="Brdtext"/>
        <w:spacing w:before="116" w:line="264" w:lineRule="exact"/>
        <w:rPr>
          <w:color w:val="8E5C10" w:themeColor="accent4" w:themeShade="80"/>
        </w:rPr>
      </w:pPr>
      <w:r w:rsidRPr="0042156B">
        <w:rPr>
          <w:color w:val="8E5C10" w:themeColor="accent4" w:themeShade="80"/>
        </w:rPr>
        <w:t>Ange hälsotillståndets incidens och prevalens samt om dessa tenderar att öka eller minska. Ange vilken tidsperiod incidensen avser. Ange eventuell skillnad mellan könen och eventuell information om incidens och prevalens i olika populationer.</w:t>
      </w:r>
      <w:r w:rsidR="00136B9F">
        <w:rPr>
          <w:color w:val="8E5C10" w:themeColor="accent4" w:themeShade="80"/>
        </w:rPr>
        <w:t xml:space="preserve"> </w:t>
      </w:r>
    </w:p>
    <w:p w14:paraId="00D3E3BC"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166E7A5E" w14:textId="1A256FF7" w:rsidR="00662088" w:rsidRDefault="00662088" w:rsidP="00136B9F">
      <w:pPr>
        <w:pStyle w:val="Brdtext"/>
        <w:spacing w:before="116" w:line="264" w:lineRule="exact"/>
        <w:rPr>
          <w:color w:val="8E5C10" w:themeColor="accent4" w:themeShade="80"/>
        </w:rPr>
      </w:pPr>
      <w:r w:rsidRPr="0042156B">
        <w:rPr>
          <w:color w:val="8E5C10" w:themeColor="accent4" w:themeShade="80"/>
        </w:rPr>
        <w:t>I Sverige insjuknar cirka 300–400 patienter per år i mjukdelssarkom i retroperitoneum och buk (inklusive gynekologiska sarkom).</w:t>
      </w:r>
    </w:p>
    <w:p w14:paraId="22462609" w14:textId="77ACD675" w:rsidR="00DE69B8" w:rsidRPr="00DE69B8" w:rsidRDefault="00DE69B8" w:rsidP="00DE69B8">
      <w:r>
        <w:t>[Skriv här]</w:t>
      </w:r>
    </w:p>
    <w:p w14:paraId="27592F2F" w14:textId="77777777" w:rsidR="00997527" w:rsidRPr="006478BC" w:rsidRDefault="00997527" w:rsidP="00D17512">
      <w:pPr>
        <w:pStyle w:val="Rubrik2"/>
      </w:pPr>
      <w:bookmarkStart w:id="59" w:name="_Toc132365197"/>
      <w:bookmarkStart w:id="60" w:name="_Toc212475987"/>
      <w:bookmarkStart w:id="61" w:name="_Toc238228076"/>
      <w:r w:rsidRPr="006478BC">
        <w:t>Orsaker</w:t>
      </w:r>
      <w:bookmarkEnd w:id="59"/>
      <w:bookmarkEnd w:id="60"/>
      <w:bookmarkEnd w:id="61"/>
    </w:p>
    <w:p w14:paraId="53606857" w14:textId="39A6C136" w:rsidR="00CF52FB" w:rsidRPr="0042156B" w:rsidRDefault="009D1930" w:rsidP="00B239D2">
      <w:pPr>
        <w:pStyle w:val="Rubrik3"/>
        <w:rPr>
          <w:color w:val="8E5C10" w:themeColor="accent4" w:themeShade="80"/>
        </w:rPr>
      </w:pPr>
      <w:r>
        <w:rPr>
          <w:color w:val="8E5C10" w:themeColor="accent4" w:themeShade="80"/>
        </w:rPr>
        <w:t>Skrivinstruktion</w:t>
      </w:r>
    </w:p>
    <w:p w14:paraId="2373D90B" w14:textId="77777777" w:rsidR="00662088" w:rsidRPr="0042156B" w:rsidRDefault="00997527" w:rsidP="00D17512">
      <w:pPr>
        <w:pStyle w:val="Brdtext"/>
        <w:spacing w:before="116"/>
        <w:rPr>
          <w:color w:val="8E5C10" w:themeColor="accent4" w:themeShade="80"/>
          <w:spacing w:val="-2"/>
        </w:rPr>
      </w:pPr>
      <w:r w:rsidRPr="0042156B">
        <w:rPr>
          <w:color w:val="8E5C10" w:themeColor="accent4" w:themeShade="80"/>
        </w:rPr>
        <w:t>Ange</w:t>
      </w:r>
      <w:r w:rsidRPr="0042156B">
        <w:rPr>
          <w:color w:val="8E5C10" w:themeColor="accent4" w:themeShade="80"/>
          <w:spacing w:val="-8"/>
        </w:rPr>
        <w:t xml:space="preserve"> </w:t>
      </w:r>
      <w:r w:rsidRPr="0042156B">
        <w:rPr>
          <w:color w:val="8E5C10" w:themeColor="accent4" w:themeShade="80"/>
        </w:rPr>
        <w:t>kända</w:t>
      </w:r>
      <w:r w:rsidRPr="0042156B">
        <w:rPr>
          <w:color w:val="8E5C10" w:themeColor="accent4" w:themeShade="80"/>
          <w:spacing w:val="-6"/>
        </w:rPr>
        <w:t xml:space="preserve"> </w:t>
      </w:r>
      <w:r w:rsidRPr="0042156B">
        <w:rPr>
          <w:color w:val="8E5C10" w:themeColor="accent4" w:themeShade="80"/>
        </w:rPr>
        <w:t>orsaker</w:t>
      </w:r>
      <w:r w:rsidRPr="0042156B">
        <w:rPr>
          <w:color w:val="8E5C10" w:themeColor="accent4" w:themeShade="80"/>
          <w:spacing w:val="-5"/>
        </w:rPr>
        <w:t xml:space="preserve"> </w:t>
      </w:r>
      <w:r w:rsidRPr="0042156B">
        <w:rPr>
          <w:color w:val="8E5C10" w:themeColor="accent4" w:themeShade="80"/>
        </w:rPr>
        <w:t>till</w:t>
      </w:r>
      <w:r w:rsidRPr="0042156B">
        <w:rPr>
          <w:color w:val="8E5C10" w:themeColor="accent4" w:themeShade="80"/>
          <w:spacing w:val="-3"/>
        </w:rPr>
        <w:t xml:space="preserve"> </w:t>
      </w:r>
      <w:r w:rsidRPr="0042156B">
        <w:rPr>
          <w:color w:val="8E5C10" w:themeColor="accent4" w:themeShade="80"/>
        </w:rPr>
        <w:t>hälsotillståndets uppkomst,</w:t>
      </w:r>
      <w:r w:rsidRPr="0042156B">
        <w:rPr>
          <w:color w:val="8E5C10" w:themeColor="accent4" w:themeShade="80"/>
          <w:spacing w:val="-4"/>
        </w:rPr>
        <w:t xml:space="preserve"> alternativt att</w:t>
      </w:r>
      <w:r w:rsidRPr="0042156B">
        <w:rPr>
          <w:color w:val="8E5C10" w:themeColor="accent4" w:themeShade="80"/>
          <w:spacing w:val="-7"/>
        </w:rPr>
        <w:t xml:space="preserve"> </w:t>
      </w:r>
      <w:r w:rsidRPr="0042156B">
        <w:rPr>
          <w:color w:val="8E5C10" w:themeColor="accent4" w:themeShade="80"/>
        </w:rPr>
        <w:t>orsakerna</w:t>
      </w:r>
      <w:r w:rsidRPr="0042156B">
        <w:rPr>
          <w:color w:val="8E5C10" w:themeColor="accent4" w:themeShade="80"/>
          <w:spacing w:val="-6"/>
        </w:rPr>
        <w:t xml:space="preserve"> </w:t>
      </w:r>
      <w:r w:rsidRPr="0042156B">
        <w:rPr>
          <w:color w:val="8E5C10" w:themeColor="accent4" w:themeShade="80"/>
        </w:rPr>
        <w:t>är</w:t>
      </w:r>
      <w:r w:rsidRPr="0042156B">
        <w:rPr>
          <w:color w:val="8E5C10" w:themeColor="accent4" w:themeShade="80"/>
          <w:spacing w:val="-5"/>
        </w:rPr>
        <w:t xml:space="preserve"> </w:t>
      </w:r>
      <w:r w:rsidRPr="0042156B">
        <w:rPr>
          <w:color w:val="8E5C10" w:themeColor="accent4" w:themeShade="80"/>
          <w:spacing w:val="-2"/>
        </w:rPr>
        <w:t>okända.</w:t>
      </w:r>
    </w:p>
    <w:p w14:paraId="6FAA5B1E"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2E5A52F7" w14:textId="61269107" w:rsidR="00997527" w:rsidRDefault="00662088" w:rsidP="00662088">
      <w:pPr>
        <w:rPr>
          <w:color w:val="8E5C10" w:themeColor="accent4" w:themeShade="80"/>
        </w:rPr>
      </w:pPr>
      <w:r w:rsidRPr="0042156B">
        <w:rPr>
          <w:color w:val="8E5C10" w:themeColor="accent4" w:themeShade="80"/>
        </w:rPr>
        <w:t>RA beror på en kombination av genetiska anlag, omgivningsfaktorer och okända faktorer.</w:t>
      </w:r>
    </w:p>
    <w:p w14:paraId="0F9C53BA" w14:textId="77777777" w:rsidR="00DE69B8" w:rsidRDefault="00DE69B8" w:rsidP="00DE69B8">
      <w:r>
        <w:t>[Skriv här]</w:t>
      </w:r>
    </w:p>
    <w:p w14:paraId="5A2D8AA5" w14:textId="77777777" w:rsidR="00997527" w:rsidRPr="006478BC" w:rsidRDefault="00997527" w:rsidP="00D17512">
      <w:pPr>
        <w:pStyle w:val="Rubrik2"/>
      </w:pPr>
      <w:bookmarkStart w:id="62" w:name="_Toc132365198"/>
      <w:bookmarkStart w:id="63" w:name="_Toc212475988"/>
      <w:bookmarkStart w:id="64" w:name="_Toc238228077"/>
      <w:r w:rsidRPr="006478BC">
        <w:t>Riskfaktorer</w:t>
      </w:r>
      <w:bookmarkEnd w:id="62"/>
      <w:bookmarkEnd w:id="63"/>
      <w:bookmarkEnd w:id="64"/>
    </w:p>
    <w:p w14:paraId="1BACFEAF" w14:textId="4D4EF6C7" w:rsidR="00CF52FB" w:rsidRPr="0042156B" w:rsidRDefault="009D1930" w:rsidP="00B239D2">
      <w:pPr>
        <w:pStyle w:val="Rubrik3"/>
        <w:rPr>
          <w:color w:val="8E5C10" w:themeColor="accent4" w:themeShade="80"/>
        </w:rPr>
      </w:pPr>
      <w:r>
        <w:rPr>
          <w:color w:val="8E5C10" w:themeColor="accent4" w:themeShade="80"/>
        </w:rPr>
        <w:t>Skrivinstruktion</w:t>
      </w:r>
    </w:p>
    <w:p w14:paraId="0ACF4AE6" w14:textId="33566E32" w:rsidR="00D034FC" w:rsidRDefault="00D034FC" w:rsidP="00D034FC">
      <w:pPr>
        <w:rPr>
          <w:color w:val="8E5C10" w:themeColor="accent4" w:themeShade="80"/>
        </w:rPr>
      </w:pPr>
      <w:r w:rsidRPr="00D034FC">
        <w:rPr>
          <w:color w:val="8E5C10" w:themeColor="accent4" w:themeShade="80"/>
        </w:rPr>
        <w:t>Ange kända riskfaktorer och om det finns särskilda riskgrupper eller genetiska faktorer kopplade till hälsotillståndet. Ge rekommendationer om uppföljning för personer med misstänkt eller konstaterad</w:t>
      </w:r>
      <w:r>
        <w:rPr>
          <w:color w:val="8E5C10" w:themeColor="accent4" w:themeShade="80"/>
        </w:rPr>
        <w:t xml:space="preserve"> </w:t>
      </w:r>
      <w:r w:rsidRPr="00D034FC">
        <w:rPr>
          <w:color w:val="8E5C10" w:themeColor="accent4" w:themeShade="80"/>
        </w:rPr>
        <w:t>ärftlighet för hälsotillståndet. Om det finns en ärftlig faktor som ökar risken för andra hälsotillstånd,</w:t>
      </w:r>
      <w:r>
        <w:rPr>
          <w:color w:val="8E5C10" w:themeColor="accent4" w:themeShade="80"/>
        </w:rPr>
        <w:t xml:space="preserve"> </w:t>
      </w:r>
      <w:r w:rsidRPr="00D034FC">
        <w:rPr>
          <w:color w:val="8E5C10" w:themeColor="accent4" w:themeShade="80"/>
        </w:rPr>
        <w:t>nämn även dessa.</w:t>
      </w:r>
    </w:p>
    <w:p w14:paraId="5B142D5F"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72263EB5" w14:textId="0AD35AA5" w:rsidR="00662088" w:rsidRPr="0042156B" w:rsidRDefault="00662088" w:rsidP="00662088">
      <w:pPr>
        <w:rPr>
          <w:b/>
          <w:bCs/>
          <w:color w:val="8E5C10" w:themeColor="accent4" w:themeShade="80"/>
        </w:rPr>
      </w:pPr>
      <w:r w:rsidRPr="0042156B">
        <w:rPr>
          <w:color w:val="8E5C10" w:themeColor="accent4" w:themeShade="80"/>
        </w:rPr>
        <w:t xml:space="preserve">Riskfaktorer för att utveckla eller förvärra </w:t>
      </w:r>
      <w:r w:rsidR="00A50215">
        <w:rPr>
          <w:color w:val="8E5C10" w:themeColor="accent4" w:themeShade="80"/>
        </w:rPr>
        <w:t>typ 2-</w:t>
      </w:r>
      <w:r w:rsidRPr="0042156B">
        <w:rPr>
          <w:color w:val="8E5C10" w:themeColor="accent4" w:themeShade="80"/>
        </w:rPr>
        <w:t>diabetes är</w:t>
      </w:r>
      <w:r w:rsidR="000D1FC7">
        <w:rPr>
          <w:color w:val="8E5C10" w:themeColor="accent4" w:themeShade="80"/>
        </w:rPr>
        <w:t xml:space="preserve"> exempelvis</w:t>
      </w:r>
      <w:r w:rsidR="000B7A78">
        <w:rPr>
          <w:color w:val="8E5C10" w:themeColor="accent4" w:themeShade="80"/>
        </w:rPr>
        <w:t>:</w:t>
      </w:r>
    </w:p>
    <w:p w14:paraId="4040A32F" w14:textId="77777777" w:rsidR="00662088" w:rsidRPr="0042156B" w:rsidRDefault="00662088" w:rsidP="001F0928">
      <w:pPr>
        <w:pStyle w:val="Liststycke"/>
        <w:widowControl w:val="0"/>
        <w:numPr>
          <w:ilvl w:val="0"/>
          <w:numId w:val="10"/>
        </w:numPr>
        <w:tabs>
          <w:tab w:val="num" w:pos="360"/>
        </w:tabs>
        <w:autoSpaceDE w:val="0"/>
        <w:autoSpaceDN w:val="0"/>
        <w:spacing w:after="120" w:line="240" w:lineRule="auto"/>
        <w:ind w:left="851" w:hanging="284"/>
        <w:rPr>
          <w:color w:val="8E5C10" w:themeColor="accent4" w:themeShade="80"/>
        </w:rPr>
      </w:pPr>
      <w:r w:rsidRPr="0042156B">
        <w:rPr>
          <w:color w:val="8E5C10" w:themeColor="accent4" w:themeShade="80"/>
        </w:rPr>
        <w:t>högt blodtryck</w:t>
      </w:r>
    </w:p>
    <w:p w14:paraId="0AC11E9D" w14:textId="77777777" w:rsidR="00662088" w:rsidRPr="0042156B" w:rsidRDefault="00662088" w:rsidP="001F0928">
      <w:pPr>
        <w:pStyle w:val="Liststycke"/>
        <w:widowControl w:val="0"/>
        <w:numPr>
          <w:ilvl w:val="0"/>
          <w:numId w:val="10"/>
        </w:numPr>
        <w:tabs>
          <w:tab w:val="num" w:pos="360"/>
        </w:tabs>
        <w:autoSpaceDE w:val="0"/>
        <w:autoSpaceDN w:val="0"/>
        <w:spacing w:after="120" w:line="240" w:lineRule="auto"/>
        <w:ind w:left="851" w:hanging="284"/>
        <w:rPr>
          <w:color w:val="8E5C10" w:themeColor="accent4" w:themeShade="80"/>
        </w:rPr>
      </w:pPr>
      <w:r w:rsidRPr="0042156B">
        <w:rPr>
          <w:color w:val="8E5C10" w:themeColor="accent4" w:themeShade="80"/>
        </w:rPr>
        <w:t>bukfetma</w:t>
      </w:r>
    </w:p>
    <w:p w14:paraId="2DC02D06" w14:textId="77777777" w:rsidR="00662088" w:rsidRDefault="00662088" w:rsidP="001F0928">
      <w:pPr>
        <w:pStyle w:val="Liststycke"/>
        <w:widowControl w:val="0"/>
        <w:numPr>
          <w:ilvl w:val="0"/>
          <w:numId w:val="10"/>
        </w:numPr>
        <w:tabs>
          <w:tab w:val="num" w:pos="360"/>
        </w:tabs>
        <w:autoSpaceDE w:val="0"/>
        <w:autoSpaceDN w:val="0"/>
        <w:spacing w:after="120" w:line="240" w:lineRule="auto"/>
        <w:ind w:left="851" w:hanging="284"/>
        <w:rPr>
          <w:color w:val="8E5C10" w:themeColor="accent4" w:themeShade="80"/>
        </w:rPr>
      </w:pPr>
      <w:r w:rsidRPr="0042156B">
        <w:rPr>
          <w:color w:val="8E5C10" w:themeColor="accent4" w:themeShade="80"/>
        </w:rPr>
        <w:t>rökning.</w:t>
      </w:r>
    </w:p>
    <w:p w14:paraId="7D4957E9" w14:textId="62CDA165" w:rsidR="00DE69B8" w:rsidRPr="00DE69B8" w:rsidRDefault="00DE69B8" w:rsidP="00DE69B8">
      <w:r>
        <w:t>[Skriv här]</w:t>
      </w:r>
    </w:p>
    <w:p w14:paraId="408C1DAA" w14:textId="77777777" w:rsidR="00997527" w:rsidRPr="006478BC" w:rsidRDefault="00997527" w:rsidP="00D17512">
      <w:pPr>
        <w:pStyle w:val="Rubrik2"/>
      </w:pPr>
      <w:bookmarkStart w:id="65" w:name="_Toc132365199"/>
      <w:bookmarkStart w:id="66" w:name="_Toc212475989"/>
      <w:bookmarkStart w:id="67" w:name="_Toc238228078"/>
      <w:r w:rsidRPr="006478BC">
        <w:lastRenderedPageBreak/>
        <w:t>Utlösande</w:t>
      </w:r>
      <w:r w:rsidRPr="00D17512">
        <w:t xml:space="preserve"> </w:t>
      </w:r>
      <w:r w:rsidRPr="006478BC">
        <w:t>faktorer</w:t>
      </w:r>
      <w:bookmarkEnd w:id="65"/>
      <w:bookmarkEnd w:id="66"/>
      <w:bookmarkEnd w:id="67"/>
    </w:p>
    <w:p w14:paraId="5145DB51" w14:textId="695E190A" w:rsidR="00CF52FB" w:rsidRPr="00657447" w:rsidRDefault="009D1930" w:rsidP="00B239D2">
      <w:pPr>
        <w:pStyle w:val="Rubrik3"/>
        <w:rPr>
          <w:color w:val="8E5C10" w:themeColor="accent4" w:themeShade="80"/>
        </w:rPr>
      </w:pPr>
      <w:r>
        <w:rPr>
          <w:color w:val="8E5C10" w:themeColor="accent4" w:themeShade="80"/>
        </w:rPr>
        <w:t>Skrivinstruktion</w:t>
      </w:r>
    </w:p>
    <w:p w14:paraId="5A5ADE78" w14:textId="77777777" w:rsidR="00997527" w:rsidRPr="00657447" w:rsidRDefault="00997527" w:rsidP="00997527">
      <w:pPr>
        <w:pStyle w:val="Brdtext"/>
        <w:spacing w:before="116"/>
        <w:rPr>
          <w:color w:val="8E5C10" w:themeColor="accent4" w:themeShade="80"/>
          <w:spacing w:val="-2"/>
        </w:rPr>
      </w:pPr>
      <w:r w:rsidRPr="00657447">
        <w:rPr>
          <w:color w:val="8E5C10" w:themeColor="accent4" w:themeShade="80"/>
        </w:rPr>
        <w:t>Beskriv</w:t>
      </w:r>
      <w:r w:rsidRPr="00657447">
        <w:rPr>
          <w:color w:val="8E5C10" w:themeColor="accent4" w:themeShade="80"/>
          <w:spacing w:val="-4"/>
        </w:rPr>
        <w:t xml:space="preserve"> </w:t>
      </w:r>
      <w:r w:rsidRPr="00657447">
        <w:rPr>
          <w:color w:val="8E5C10" w:themeColor="accent4" w:themeShade="80"/>
        </w:rPr>
        <w:t>utlösande</w:t>
      </w:r>
      <w:r w:rsidRPr="00657447">
        <w:rPr>
          <w:color w:val="8E5C10" w:themeColor="accent4" w:themeShade="80"/>
          <w:spacing w:val="-6"/>
        </w:rPr>
        <w:t xml:space="preserve"> </w:t>
      </w:r>
      <w:r w:rsidRPr="00657447">
        <w:rPr>
          <w:color w:val="8E5C10" w:themeColor="accent4" w:themeShade="80"/>
        </w:rPr>
        <w:t>faktorer</w:t>
      </w:r>
      <w:r w:rsidRPr="00657447">
        <w:rPr>
          <w:color w:val="8E5C10" w:themeColor="accent4" w:themeShade="80"/>
          <w:spacing w:val="-9"/>
        </w:rPr>
        <w:t xml:space="preserve"> </w:t>
      </w:r>
      <w:r w:rsidRPr="00657447">
        <w:rPr>
          <w:color w:val="8E5C10" w:themeColor="accent4" w:themeShade="80"/>
        </w:rPr>
        <w:t>om</w:t>
      </w:r>
      <w:r w:rsidRPr="00657447">
        <w:rPr>
          <w:color w:val="8E5C10" w:themeColor="accent4" w:themeShade="80"/>
          <w:spacing w:val="-4"/>
        </w:rPr>
        <w:t xml:space="preserve"> </w:t>
      </w:r>
      <w:r w:rsidRPr="00657447">
        <w:rPr>
          <w:color w:val="8E5C10" w:themeColor="accent4" w:themeShade="80"/>
        </w:rPr>
        <w:t>det</w:t>
      </w:r>
      <w:r w:rsidRPr="00657447">
        <w:rPr>
          <w:color w:val="8E5C10" w:themeColor="accent4" w:themeShade="80"/>
          <w:spacing w:val="-2"/>
        </w:rPr>
        <w:t xml:space="preserve"> </w:t>
      </w:r>
      <w:r w:rsidRPr="00657447">
        <w:rPr>
          <w:color w:val="8E5C10" w:themeColor="accent4" w:themeShade="80"/>
        </w:rPr>
        <w:t>är</w:t>
      </w:r>
      <w:r w:rsidRPr="00657447">
        <w:rPr>
          <w:color w:val="8E5C10" w:themeColor="accent4" w:themeShade="80"/>
          <w:spacing w:val="-8"/>
        </w:rPr>
        <w:t xml:space="preserve"> </w:t>
      </w:r>
      <w:r w:rsidRPr="00657447">
        <w:rPr>
          <w:color w:val="8E5C10" w:themeColor="accent4" w:themeShade="80"/>
        </w:rPr>
        <w:t>aktuellt</w:t>
      </w:r>
      <w:r w:rsidRPr="00657447">
        <w:rPr>
          <w:color w:val="8E5C10" w:themeColor="accent4" w:themeShade="80"/>
          <w:spacing w:val="-7"/>
        </w:rPr>
        <w:t xml:space="preserve"> </w:t>
      </w:r>
      <w:r w:rsidRPr="00657447">
        <w:rPr>
          <w:color w:val="8E5C10" w:themeColor="accent4" w:themeShade="80"/>
        </w:rPr>
        <w:t>för</w:t>
      </w:r>
      <w:r w:rsidRPr="00657447">
        <w:rPr>
          <w:color w:val="8E5C10" w:themeColor="accent4" w:themeShade="80"/>
          <w:spacing w:val="-7"/>
        </w:rPr>
        <w:t xml:space="preserve"> </w:t>
      </w:r>
      <w:r w:rsidRPr="00657447">
        <w:rPr>
          <w:color w:val="8E5C10" w:themeColor="accent4" w:themeShade="80"/>
          <w:spacing w:val="-2"/>
        </w:rPr>
        <w:t>hälsotillståndet.</w:t>
      </w:r>
    </w:p>
    <w:p w14:paraId="5B377948"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6B158805" w14:textId="22A6607D" w:rsidR="00662088" w:rsidRPr="00657447" w:rsidRDefault="00DC3C6A" w:rsidP="00662088">
      <w:pPr>
        <w:rPr>
          <w:color w:val="8E5C10" w:themeColor="accent4" w:themeShade="80"/>
        </w:rPr>
      </w:pPr>
      <w:r>
        <w:rPr>
          <w:color w:val="8E5C10" w:themeColor="accent4" w:themeShade="80"/>
        </w:rPr>
        <w:t>Exempel på f</w:t>
      </w:r>
      <w:r w:rsidR="00662088" w:rsidRPr="00657447">
        <w:rPr>
          <w:color w:val="8E5C10" w:themeColor="accent4" w:themeShade="80"/>
        </w:rPr>
        <w:t>aktorer som kan utlösa astmasymtom eller exacerbation är</w:t>
      </w:r>
      <w:r w:rsidR="000B66B2">
        <w:rPr>
          <w:color w:val="8E5C10" w:themeColor="accent4" w:themeShade="80"/>
        </w:rPr>
        <w:t>:</w:t>
      </w:r>
    </w:p>
    <w:p w14:paraId="34100D45" w14:textId="77777777" w:rsidR="00662088" w:rsidRPr="00657447" w:rsidRDefault="00662088" w:rsidP="001F0928">
      <w:pPr>
        <w:pStyle w:val="Liststycke"/>
        <w:widowControl w:val="0"/>
        <w:numPr>
          <w:ilvl w:val="0"/>
          <w:numId w:val="11"/>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luftvägsinfektion</w:t>
      </w:r>
    </w:p>
    <w:p w14:paraId="66D9E7CE" w14:textId="77777777" w:rsidR="00662088" w:rsidRPr="00657447" w:rsidRDefault="00662088" w:rsidP="001F0928">
      <w:pPr>
        <w:pStyle w:val="Liststycke"/>
        <w:widowControl w:val="0"/>
        <w:numPr>
          <w:ilvl w:val="0"/>
          <w:numId w:val="11"/>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kraftig ansträngning</w:t>
      </w:r>
    </w:p>
    <w:p w14:paraId="509EBE93" w14:textId="77777777" w:rsidR="00662088" w:rsidRPr="00657447" w:rsidRDefault="00662088" w:rsidP="001F0928">
      <w:pPr>
        <w:pStyle w:val="Liststycke"/>
        <w:widowControl w:val="0"/>
        <w:numPr>
          <w:ilvl w:val="0"/>
          <w:numId w:val="11"/>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rå och kall luft</w:t>
      </w:r>
    </w:p>
    <w:p w14:paraId="7501E717" w14:textId="77777777" w:rsidR="00662088" w:rsidRPr="00657447" w:rsidRDefault="00662088" w:rsidP="001F0928">
      <w:pPr>
        <w:pStyle w:val="Liststycke"/>
        <w:widowControl w:val="0"/>
        <w:numPr>
          <w:ilvl w:val="0"/>
          <w:numId w:val="11"/>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allergener</w:t>
      </w:r>
    </w:p>
    <w:p w14:paraId="650B4774" w14:textId="77777777" w:rsidR="00662088" w:rsidRPr="00657447" w:rsidRDefault="00662088" w:rsidP="001F0928">
      <w:pPr>
        <w:pStyle w:val="Liststycke"/>
        <w:widowControl w:val="0"/>
        <w:numPr>
          <w:ilvl w:val="0"/>
          <w:numId w:val="11"/>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rök eller starka dofter.</w:t>
      </w:r>
    </w:p>
    <w:p w14:paraId="1C98C5E6" w14:textId="20744DBD" w:rsidR="00DE69B8" w:rsidRDefault="00DE69B8" w:rsidP="00A857A8">
      <w:bookmarkStart w:id="68" w:name="_Toc132365200"/>
      <w:bookmarkStart w:id="69" w:name="_Toc212475990"/>
      <w:r>
        <w:t>[Skriv här]</w:t>
      </w:r>
    </w:p>
    <w:p w14:paraId="7CC10EC5" w14:textId="0DC6BEF7" w:rsidR="00997527" w:rsidRPr="00F94014" w:rsidRDefault="00997527" w:rsidP="00D17512">
      <w:pPr>
        <w:pStyle w:val="Rubrik2"/>
      </w:pPr>
      <w:bookmarkStart w:id="70" w:name="_Toc238228079"/>
      <w:r w:rsidRPr="006478BC">
        <w:t>Samsjuklighet</w:t>
      </w:r>
      <w:bookmarkEnd w:id="68"/>
      <w:bookmarkEnd w:id="69"/>
      <w:bookmarkEnd w:id="70"/>
    </w:p>
    <w:p w14:paraId="6EDF4E48" w14:textId="59F39249" w:rsidR="00CF52FB" w:rsidRPr="00657447" w:rsidRDefault="009D1930" w:rsidP="00B239D2">
      <w:pPr>
        <w:pStyle w:val="Rubrik3"/>
        <w:rPr>
          <w:color w:val="8E5C10" w:themeColor="accent4" w:themeShade="80"/>
        </w:rPr>
      </w:pPr>
      <w:r>
        <w:rPr>
          <w:color w:val="8E5C10" w:themeColor="accent4" w:themeShade="80"/>
        </w:rPr>
        <w:t>Skrivinstruktion</w:t>
      </w:r>
    </w:p>
    <w:p w14:paraId="15608F69" w14:textId="04BB1FD3" w:rsidR="00997527" w:rsidRPr="00657447" w:rsidRDefault="00997527" w:rsidP="00997527">
      <w:pPr>
        <w:pStyle w:val="Brdtext"/>
        <w:spacing w:before="116"/>
        <w:rPr>
          <w:color w:val="8E5C10" w:themeColor="accent4" w:themeShade="80"/>
          <w:spacing w:val="-2"/>
        </w:rPr>
      </w:pPr>
      <w:r w:rsidRPr="00657447">
        <w:rPr>
          <w:color w:val="8E5C10" w:themeColor="accent4" w:themeShade="80"/>
        </w:rPr>
        <w:t>Ange</w:t>
      </w:r>
      <w:r w:rsidRPr="00657447">
        <w:rPr>
          <w:color w:val="8E5C10" w:themeColor="accent4" w:themeShade="80"/>
          <w:spacing w:val="-6"/>
        </w:rPr>
        <w:t xml:space="preserve"> </w:t>
      </w:r>
      <w:r w:rsidRPr="00657447">
        <w:rPr>
          <w:color w:val="8E5C10" w:themeColor="accent4" w:themeShade="80"/>
        </w:rPr>
        <w:t>eventuell</w:t>
      </w:r>
      <w:r w:rsidRPr="00657447">
        <w:rPr>
          <w:color w:val="8E5C10" w:themeColor="accent4" w:themeShade="80"/>
          <w:spacing w:val="-5"/>
        </w:rPr>
        <w:t xml:space="preserve"> </w:t>
      </w:r>
      <w:r w:rsidRPr="00657447">
        <w:rPr>
          <w:color w:val="8E5C10" w:themeColor="accent4" w:themeShade="80"/>
        </w:rPr>
        <w:t>samsjuklighet</w:t>
      </w:r>
      <w:r w:rsidRPr="00657447">
        <w:rPr>
          <w:color w:val="8E5C10" w:themeColor="accent4" w:themeShade="80"/>
          <w:spacing w:val="-5"/>
        </w:rPr>
        <w:t xml:space="preserve"> </w:t>
      </w:r>
      <w:r w:rsidRPr="00657447">
        <w:rPr>
          <w:color w:val="8E5C10" w:themeColor="accent4" w:themeShade="80"/>
        </w:rPr>
        <w:t>men</w:t>
      </w:r>
      <w:r w:rsidRPr="00657447">
        <w:rPr>
          <w:color w:val="8E5C10" w:themeColor="accent4" w:themeShade="80"/>
          <w:spacing w:val="-4"/>
        </w:rPr>
        <w:t xml:space="preserve"> </w:t>
      </w:r>
      <w:r w:rsidRPr="00657447">
        <w:rPr>
          <w:color w:val="8E5C10" w:themeColor="accent4" w:themeShade="80"/>
        </w:rPr>
        <w:t>fördjupa</w:t>
      </w:r>
      <w:r w:rsidRPr="00657447">
        <w:rPr>
          <w:color w:val="8E5C10" w:themeColor="accent4" w:themeShade="80"/>
          <w:spacing w:val="-4"/>
        </w:rPr>
        <w:t xml:space="preserve"> </w:t>
      </w:r>
      <w:r w:rsidRPr="00657447">
        <w:rPr>
          <w:color w:val="8E5C10" w:themeColor="accent4" w:themeShade="80"/>
        </w:rPr>
        <w:t>inte</w:t>
      </w:r>
      <w:r w:rsidRPr="00657447">
        <w:rPr>
          <w:color w:val="8E5C10" w:themeColor="accent4" w:themeShade="80"/>
          <w:spacing w:val="-4"/>
        </w:rPr>
        <w:t xml:space="preserve"> </w:t>
      </w:r>
      <w:r w:rsidRPr="00657447">
        <w:rPr>
          <w:color w:val="8E5C10" w:themeColor="accent4" w:themeShade="80"/>
        </w:rPr>
        <w:t>beskrivningen</w:t>
      </w:r>
      <w:r w:rsidRPr="00657447">
        <w:rPr>
          <w:color w:val="8E5C10" w:themeColor="accent4" w:themeShade="80"/>
          <w:spacing w:val="-4"/>
        </w:rPr>
        <w:t xml:space="preserve"> </w:t>
      </w:r>
      <w:r w:rsidRPr="00657447">
        <w:rPr>
          <w:color w:val="8E5C10" w:themeColor="accent4" w:themeShade="80"/>
        </w:rPr>
        <w:t>av</w:t>
      </w:r>
      <w:r w:rsidRPr="00657447">
        <w:rPr>
          <w:color w:val="8E5C10" w:themeColor="accent4" w:themeShade="80"/>
          <w:spacing w:val="-4"/>
        </w:rPr>
        <w:t xml:space="preserve"> </w:t>
      </w:r>
      <w:r w:rsidRPr="00657447">
        <w:rPr>
          <w:color w:val="8E5C10" w:themeColor="accent4" w:themeShade="80"/>
          <w:spacing w:val="-2"/>
        </w:rPr>
        <w:t>samsjuklighetsdiagnoserna.</w:t>
      </w:r>
    </w:p>
    <w:p w14:paraId="02956AA6"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346A5BBA" w14:textId="779C6A17" w:rsidR="00662088" w:rsidRPr="00657447" w:rsidRDefault="00662088" w:rsidP="00662088">
      <w:pPr>
        <w:rPr>
          <w:b/>
          <w:bCs/>
          <w:color w:val="8E5C10" w:themeColor="accent4" w:themeShade="80"/>
        </w:rPr>
      </w:pPr>
      <w:r w:rsidRPr="00657447">
        <w:rPr>
          <w:color w:val="8E5C10" w:themeColor="accent4" w:themeShade="80"/>
        </w:rPr>
        <w:t>Vanlig psykiatrisk samsjuklighet är</w:t>
      </w:r>
      <w:r w:rsidR="000B66B2">
        <w:rPr>
          <w:color w:val="8E5C10" w:themeColor="accent4" w:themeShade="80"/>
        </w:rPr>
        <w:t>:</w:t>
      </w:r>
    </w:p>
    <w:p w14:paraId="6F4DCB54" w14:textId="77777777" w:rsidR="00662088" w:rsidRPr="00657447" w:rsidRDefault="00662088" w:rsidP="001F0928">
      <w:pPr>
        <w:pStyle w:val="Liststycke"/>
        <w:widowControl w:val="0"/>
        <w:numPr>
          <w:ilvl w:val="0"/>
          <w:numId w:val="12"/>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adhd</w:t>
      </w:r>
    </w:p>
    <w:p w14:paraId="167E50C7" w14:textId="77777777" w:rsidR="00662088" w:rsidRPr="00657447" w:rsidRDefault="00662088" w:rsidP="001F0928">
      <w:pPr>
        <w:pStyle w:val="Liststycke"/>
        <w:widowControl w:val="0"/>
        <w:numPr>
          <w:ilvl w:val="0"/>
          <w:numId w:val="12"/>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skadligt bruk eller beroende av alkohol eller narkotika</w:t>
      </w:r>
    </w:p>
    <w:p w14:paraId="1DF41BAE" w14:textId="77777777" w:rsidR="00060B10" w:rsidRDefault="00060B10" w:rsidP="001F0928">
      <w:pPr>
        <w:pStyle w:val="Liststycke"/>
        <w:widowControl w:val="0"/>
        <w:numPr>
          <w:ilvl w:val="0"/>
          <w:numId w:val="12"/>
        </w:numPr>
        <w:tabs>
          <w:tab w:val="num" w:pos="360"/>
        </w:tabs>
        <w:autoSpaceDE w:val="0"/>
        <w:autoSpaceDN w:val="0"/>
        <w:spacing w:after="120" w:line="240" w:lineRule="auto"/>
        <w:ind w:left="851" w:hanging="284"/>
        <w:rPr>
          <w:color w:val="8E5C10" w:themeColor="accent4" w:themeShade="80"/>
        </w:rPr>
      </w:pPr>
      <w:r w:rsidRPr="00060B10">
        <w:rPr>
          <w:color w:val="8E5C10" w:themeColor="accent4" w:themeShade="80"/>
        </w:rPr>
        <w:t xml:space="preserve">generaliserat ångestsyndrom (GAD) </w:t>
      </w:r>
    </w:p>
    <w:p w14:paraId="6272456D" w14:textId="4E16EB06" w:rsidR="00997527" w:rsidRDefault="00662088" w:rsidP="001F0928">
      <w:pPr>
        <w:pStyle w:val="Liststycke"/>
        <w:widowControl w:val="0"/>
        <w:numPr>
          <w:ilvl w:val="0"/>
          <w:numId w:val="12"/>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e</w:t>
      </w:r>
      <w:r w:rsidR="001C667E" w:rsidRPr="001C667E">
        <w:rPr>
          <w:color w:val="8E5C10" w:themeColor="accent4" w:themeShade="80"/>
        </w:rPr>
        <w:t>motionellt instabilt personlighetssyndrom.</w:t>
      </w:r>
    </w:p>
    <w:p w14:paraId="3EA7CF33" w14:textId="45204BC0" w:rsidR="00A857A8" w:rsidRPr="00A857A8" w:rsidRDefault="00A857A8" w:rsidP="00A857A8">
      <w:r>
        <w:t>[Skriv här]</w:t>
      </w:r>
    </w:p>
    <w:p w14:paraId="54DE64B3" w14:textId="77777777" w:rsidR="00997527" w:rsidRPr="006478BC" w:rsidRDefault="00997527" w:rsidP="00D17512">
      <w:pPr>
        <w:pStyle w:val="Rubrik2"/>
      </w:pPr>
      <w:bookmarkStart w:id="71" w:name="_Toc132365201"/>
      <w:bookmarkStart w:id="72" w:name="_Toc212475991"/>
      <w:bookmarkStart w:id="73" w:name="_Toc238228080"/>
      <w:r w:rsidRPr="006478BC">
        <w:t>Sjukdomsförlopp</w:t>
      </w:r>
      <w:bookmarkEnd w:id="71"/>
      <w:bookmarkEnd w:id="72"/>
      <w:bookmarkEnd w:id="73"/>
    </w:p>
    <w:p w14:paraId="4E2A26C0" w14:textId="3DF69A1B" w:rsidR="006471E6" w:rsidRPr="00657447" w:rsidRDefault="009D1930" w:rsidP="00B239D2">
      <w:pPr>
        <w:pStyle w:val="Rubrik3"/>
        <w:rPr>
          <w:color w:val="8E5C10" w:themeColor="accent4" w:themeShade="80"/>
        </w:rPr>
      </w:pPr>
      <w:r>
        <w:rPr>
          <w:color w:val="8E5C10" w:themeColor="accent4" w:themeShade="80"/>
        </w:rPr>
        <w:t>Skrivinstruktion</w:t>
      </w:r>
    </w:p>
    <w:p w14:paraId="530134E9" w14:textId="5255F468" w:rsidR="003D625D" w:rsidRDefault="00997527" w:rsidP="00E926A5">
      <w:pPr>
        <w:pStyle w:val="Brdtext"/>
        <w:spacing w:before="96" w:line="252" w:lineRule="auto"/>
        <w:ind w:right="224"/>
        <w:rPr>
          <w:color w:val="8E5C10" w:themeColor="accent4" w:themeShade="80"/>
        </w:rPr>
      </w:pPr>
      <w:r w:rsidRPr="00657447">
        <w:rPr>
          <w:color w:val="8E5C10" w:themeColor="accent4" w:themeShade="80"/>
        </w:rPr>
        <w:t xml:space="preserve">Ange hälsotillståndets sannolika fortsatta förlopp och förväntade påverkan på hälsan. </w:t>
      </w:r>
      <w:r w:rsidR="00E926A5" w:rsidRPr="00E926A5">
        <w:rPr>
          <w:color w:val="8E5C10" w:themeColor="accent4" w:themeShade="80"/>
        </w:rPr>
        <w:t>Exempel på egen underrubrik är Avgörande faktorer för sjukdomsförloppet.</w:t>
      </w:r>
    </w:p>
    <w:p w14:paraId="507F7FBC"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4E9807E4" w14:textId="09F0257A" w:rsidR="00662088" w:rsidRDefault="00662088" w:rsidP="00662088">
      <w:pPr>
        <w:rPr>
          <w:color w:val="8E5C10" w:themeColor="accent4" w:themeShade="80"/>
        </w:rPr>
      </w:pPr>
      <w:r w:rsidRPr="00657447">
        <w:rPr>
          <w:color w:val="8E5C10" w:themeColor="accent4" w:themeShade="80"/>
        </w:rPr>
        <w:t>I dag är förväntad överlevnad nästan i nivå med övrig befolkning tack vare allt bättre medicinsk och kirurgisk behandling.</w:t>
      </w:r>
    </w:p>
    <w:p w14:paraId="7F6D1FB9" w14:textId="3194B52E" w:rsidR="00AB2131" w:rsidRPr="00143984" w:rsidRDefault="00AB2131" w:rsidP="00143984">
      <w:pPr>
        <w:pStyle w:val="Rubrik4"/>
        <w:rPr>
          <w:color w:val="8E5C10" w:themeColor="accent4" w:themeShade="80"/>
        </w:rPr>
      </w:pPr>
      <w:r w:rsidRPr="00143984">
        <w:rPr>
          <w:color w:val="8E5C10" w:themeColor="accent4" w:themeShade="80"/>
        </w:rPr>
        <w:lastRenderedPageBreak/>
        <w:t>Avgörande faktorer för sjukdomsförloppet</w:t>
      </w:r>
    </w:p>
    <w:p w14:paraId="322CC54D" w14:textId="31EC05F3" w:rsidR="00662088" w:rsidRPr="00D97976" w:rsidRDefault="00D97976" w:rsidP="00D97976">
      <w:pPr>
        <w:widowControl w:val="0"/>
        <w:autoSpaceDE w:val="0"/>
        <w:autoSpaceDN w:val="0"/>
        <w:spacing w:after="120" w:line="240" w:lineRule="auto"/>
        <w:rPr>
          <w:color w:val="8E5C10" w:themeColor="accent4" w:themeShade="80"/>
        </w:rPr>
      </w:pPr>
      <w:r w:rsidRPr="00D97976">
        <w:rPr>
          <w:color w:val="8E5C10" w:themeColor="accent4" w:themeShade="80"/>
        </w:rPr>
        <w:t xml:space="preserve">Avgörande faktorer för att minska risken för försämrad tarmfunktion och komplikationer är: </w:t>
      </w:r>
    </w:p>
    <w:p w14:paraId="1DBFDD18" w14:textId="7867E0BB" w:rsidR="001077DD" w:rsidRDefault="00662088" w:rsidP="001F0928">
      <w:pPr>
        <w:pStyle w:val="Liststycke"/>
        <w:widowControl w:val="0"/>
        <w:numPr>
          <w:ilvl w:val="0"/>
          <w:numId w:val="13"/>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t</w:t>
      </w:r>
      <w:r w:rsidR="001077DD" w:rsidRPr="001077DD">
        <w:rPr>
          <w:color w:val="8E5C10" w:themeColor="accent4" w:themeShade="80"/>
        </w:rPr>
        <w:t>idig diagnostik</w:t>
      </w:r>
    </w:p>
    <w:p w14:paraId="7A99EE24" w14:textId="6491ADB2" w:rsidR="00662088" w:rsidRPr="00657447" w:rsidRDefault="001077DD" w:rsidP="001F0928">
      <w:pPr>
        <w:pStyle w:val="Liststycke"/>
        <w:widowControl w:val="0"/>
        <w:numPr>
          <w:ilvl w:val="0"/>
          <w:numId w:val="13"/>
        </w:numPr>
        <w:tabs>
          <w:tab w:val="num" w:pos="360"/>
        </w:tabs>
        <w:autoSpaceDE w:val="0"/>
        <w:autoSpaceDN w:val="0"/>
        <w:spacing w:after="120" w:line="240" w:lineRule="auto"/>
        <w:ind w:left="851" w:hanging="284"/>
        <w:rPr>
          <w:color w:val="8E5C10" w:themeColor="accent4" w:themeShade="80"/>
        </w:rPr>
      </w:pPr>
      <w:r>
        <w:rPr>
          <w:color w:val="8E5C10" w:themeColor="accent4" w:themeShade="80"/>
        </w:rPr>
        <w:t>t</w:t>
      </w:r>
      <w:r w:rsidR="00662088" w:rsidRPr="00657447">
        <w:rPr>
          <w:color w:val="8E5C10" w:themeColor="accent4" w:themeShade="80"/>
        </w:rPr>
        <w:t xml:space="preserve">idigt insättande av behandling </w:t>
      </w:r>
    </w:p>
    <w:p w14:paraId="7E51CCBE" w14:textId="77777777" w:rsidR="00662088" w:rsidRDefault="00662088" w:rsidP="001F0928">
      <w:pPr>
        <w:pStyle w:val="Liststycke"/>
        <w:widowControl w:val="0"/>
        <w:numPr>
          <w:ilvl w:val="0"/>
          <w:numId w:val="13"/>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adekvat monitorering.</w:t>
      </w:r>
    </w:p>
    <w:p w14:paraId="2D6DF26D" w14:textId="2D320BBA" w:rsidR="00A857A8" w:rsidRPr="00657447" w:rsidRDefault="00A857A8" w:rsidP="000C4E80">
      <w:r>
        <w:t>[Skriv här]</w:t>
      </w:r>
    </w:p>
    <w:p w14:paraId="4BE3466E" w14:textId="45764967" w:rsidR="00997527" w:rsidRPr="006478BC" w:rsidRDefault="00997527" w:rsidP="008D5E38">
      <w:pPr>
        <w:pStyle w:val="Rubrik1"/>
      </w:pPr>
      <w:bookmarkStart w:id="74" w:name="_Toc132365202"/>
      <w:bookmarkStart w:id="75" w:name="_Toc212475992"/>
      <w:bookmarkStart w:id="76" w:name="_Toc238228081"/>
      <w:r w:rsidRPr="006478BC">
        <w:t>Utredning</w:t>
      </w:r>
      <w:bookmarkEnd w:id="74"/>
      <w:bookmarkEnd w:id="75"/>
      <w:bookmarkEnd w:id="76"/>
    </w:p>
    <w:p w14:paraId="6911D0FC" w14:textId="77777777" w:rsidR="00997527" w:rsidRPr="006478BC" w:rsidRDefault="00997527" w:rsidP="00D17512">
      <w:pPr>
        <w:pStyle w:val="Rubrik2"/>
      </w:pPr>
      <w:bookmarkStart w:id="77" w:name="_Toc132365203"/>
      <w:bookmarkStart w:id="78" w:name="_Toc212475993"/>
      <w:bookmarkStart w:id="79" w:name="_Toc238228082"/>
      <w:r w:rsidRPr="006478BC">
        <w:t>Symtom</w:t>
      </w:r>
      <w:bookmarkEnd w:id="77"/>
      <w:bookmarkEnd w:id="78"/>
      <w:bookmarkEnd w:id="79"/>
    </w:p>
    <w:p w14:paraId="1831905D" w14:textId="3882E596" w:rsidR="006471E6" w:rsidRPr="00657447" w:rsidRDefault="009D1930" w:rsidP="00B239D2">
      <w:pPr>
        <w:pStyle w:val="Rubrik3"/>
        <w:rPr>
          <w:color w:val="8E5C10" w:themeColor="accent4" w:themeShade="80"/>
        </w:rPr>
      </w:pPr>
      <w:r>
        <w:rPr>
          <w:color w:val="8E5C10" w:themeColor="accent4" w:themeShade="80"/>
        </w:rPr>
        <w:t>Skrivinstruktion</w:t>
      </w:r>
    </w:p>
    <w:p w14:paraId="79937807" w14:textId="77777777" w:rsidR="0015296A" w:rsidRDefault="00997527" w:rsidP="00997527">
      <w:pPr>
        <w:pStyle w:val="Brdtext"/>
        <w:spacing w:before="122" w:line="232" w:lineRule="auto"/>
        <w:rPr>
          <w:color w:val="8E5C10" w:themeColor="accent4" w:themeShade="80"/>
        </w:rPr>
      </w:pPr>
      <w:r w:rsidRPr="00657447">
        <w:rPr>
          <w:color w:val="8E5C10" w:themeColor="accent4" w:themeShade="80"/>
        </w:rPr>
        <w:t>Skriv de mest akuta</w:t>
      </w:r>
      <w:r w:rsidRPr="00657447">
        <w:rPr>
          <w:color w:val="8E5C10" w:themeColor="accent4" w:themeShade="80"/>
          <w:spacing w:val="-4"/>
        </w:rPr>
        <w:t xml:space="preserve"> </w:t>
      </w:r>
      <w:r w:rsidRPr="00657447">
        <w:rPr>
          <w:color w:val="8E5C10" w:themeColor="accent4" w:themeShade="80"/>
        </w:rPr>
        <w:t>eller</w:t>
      </w:r>
      <w:r w:rsidRPr="00657447">
        <w:rPr>
          <w:color w:val="8E5C10" w:themeColor="accent4" w:themeShade="80"/>
          <w:spacing w:val="-4"/>
        </w:rPr>
        <w:t xml:space="preserve"> </w:t>
      </w:r>
      <w:r w:rsidRPr="00657447">
        <w:rPr>
          <w:color w:val="8E5C10" w:themeColor="accent4" w:themeShade="80"/>
        </w:rPr>
        <w:t>vanligaste</w:t>
      </w:r>
      <w:r w:rsidRPr="00657447">
        <w:rPr>
          <w:color w:val="8E5C10" w:themeColor="accent4" w:themeShade="80"/>
          <w:spacing w:val="-2"/>
        </w:rPr>
        <w:t xml:space="preserve"> </w:t>
      </w:r>
      <w:r w:rsidRPr="00657447">
        <w:rPr>
          <w:color w:val="8E5C10" w:themeColor="accent4" w:themeShade="80"/>
        </w:rPr>
        <w:t>symtomen</w:t>
      </w:r>
      <w:r w:rsidRPr="00657447">
        <w:rPr>
          <w:color w:val="8E5C10" w:themeColor="accent4" w:themeShade="80"/>
          <w:spacing w:val="-5"/>
        </w:rPr>
        <w:t xml:space="preserve"> </w:t>
      </w:r>
      <w:r w:rsidRPr="00657447">
        <w:rPr>
          <w:color w:val="8E5C10" w:themeColor="accent4" w:themeShade="80"/>
        </w:rPr>
        <w:t>först.</w:t>
      </w:r>
      <w:r w:rsidRPr="00657447">
        <w:rPr>
          <w:color w:val="8E5C10" w:themeColor="accent4" w:themeShade="80"/>
          <w:spacing w:val="-2"/>
        </w:rPr>
        <w:t xml:space="preserve"> </w:t>
      </w:r>
      <w:r w:rsidRPr="00657447">
        <w:rPr>
          <w:color w:val="8E5C10" w:themeColor="accent4" w:themeShade="80"/>
        </w:rPr>
        <w:t xml:space="preserve">Ange om det finns skillnader i symtom beroende på exempelvis kön eller ålder. </w:t>
      </w:r>
    </w:p>
    <w:p w14:paraId="6B8B4A61" w14:textId="13DBFD5C" w:rsidR="00997527" w:rsidRDefault="00997527" w:rsidP="00997527">
      <w:pPr>
        <w:pStyle w:val="Brdtext"/>
        <w:spacing w:before="122" w:line="232" w:lineRule="auto"/>
        <w:rPr>
          <w:color w:val="8E5C10" w:themeColor="accent4" w:themeShade="80"/>
        </w:rPr>
      </w:pPr>
      <w:r w:rsidRPr="00CB06E9">
        <w:rPr>
          <w:b/>
          <w:bCs/>
          <w:color w:val="8E5C10" w:themeColor="accent4" w:themeShade="80"/>
        </w:rPr>
        <w:t xml:space="preserve">Exempel på </w:t>
      </w:r>
      <w:r w:rsidR="000D3941" w:rsidRPr="00CB06E9">
        <w:rPr>
          <w:b/>
          <w:bCs/>
          <w:color w:val="8E5C10" w:themeColor="accent4" w:themeShade="80"/>
        </w:rPr>
        <w:t>underrubriker</w:t>
      </w:r>
      <w:r w:rsidR="00630AE2" w:rsidRPr="00657447">
        <w:rPr>
          <w:color w:val="8E5C10" w:themeColor="accent4" w:themeShade="80"/>
        </w:rPr>
        <w:t xml:space="preserve"> </w:t>
      </w:r>
      <w:r w:rsidR="002E4E62">
        <w:rPr>
          <w:color w:val="8E5C10" w:themeColor="accent4" w:themeShade="80"/>
        </w:rPr>
        <w:t>(</w:t>
      </w:r>
      <w:r w:rsidR="00615134">
        <w:rPr>
          <w:color w:val="8E5C10" w:themeColor="accent4" w:themeShade="80"/>
        </w:rPr>
        <w:t>nivå</w:t>
      </w:r>
      <w:r w:rsidR="002E4E62">
        <w:rPr>
          <w:color w:val="8E5C10" w:themeColor="accent4" w:themeShade="80"/>
        </w:rPr>
        <w:t xml:space="preserve"> 3) </w:t>
      </w:r>
      <w:r w:rsidR="00630AE2" w:rsidRPr="00657447">
        <w:rPr>
          <w:color w:val="8E5C10" w:themeColor="accent4" w:themeShade="80"/>
        </w:rPr>
        <w:t>är</w:t>
      </w:r>
      <w:r w:rsidRPr="00657447">
        <w:rPr>
          <w:color w:val="8E5C10" w:themeColor="accent4" w:themeShade="80"/>
        </w:rPr>
        <w:t xml:space="preserve"> </w:t>
      </w:r>
      <w:r w:rsidR="002E4E62">
        <w:rPr>
          <w:color w:val="8E5C10" w:themeColor="accent4" w:themeShade="80"/>
        </w:rPr>
        <w:t>’</w:t>
      </w:r>
      <w:r w:rsidRPr="00657447">
        <w:rPr>
          <w:color w:val="8E5C10" w:themeColor="accent4" w:themeShade="80"/>
        </w:rPr>
        <w:t>Akuta symtom</w:t>
      </w:r>
      <w:r w:rsidR="002E4E62">
        <w:rPr>
          <w:color w:val="8E5C10" w:themeColor="accent4" w:themeShade="80"/>
        </w:rPr>
        <w:t>’</w:t>
      </w:r>
      <w:r w:rsidRPr="00657447">
        <w:rPr>
          <w:color w:val="8E5C10" w:themeColor="accent4" w:themeShade="80"/>
        </w:rPr>
        <w:t xml:space="preserve">, </w:t>
      </w:r>
      <w:r w:rsidR="002E4E62">
        <w:rPr>
          <w:color w:val="8E5C10" w:themeColor="accent4" w:themeShade="80"/>
        </w:rPr>
        <w:t>’</w:t>
      </w:r>
      <w:r w:rsidRPr="00657447">
        <w:rPr>
          <w:color w:val="8E5C10" w:themeColor="accent4" w:themeShade="80"/>
        </w:rPr>
        <w:t>Alarmerande symtom</w:t>
      </w:r>
      <w:r w:rsidR="002E4E62">
        <w:rPr>
          <w:color w:val="8E5C10" w:themeColor="accent4" w:themeShade="80"/>
        </w:rPr>
        <w:t>’</w:t>
      </w:r>
      <w:r w:rsidRPr="00657447">
        <w:rPr>
          <w:color w:val="8E5C10" w:themeColor="accent4" w:themeShade="80"/>
        </w:rPr>
        <w:t xml:space="preserve"> och </w:t>
      </w:r>
      <w:r w:rsidR="002E4E62">
        <w:rPr>
          <w:color w:val="8E5C10" w:themeColor="accent4" w:themeShade="80"/>
        </w:rPr>
        <w:t>’</w:t>
      </w:r>
      <w:r w:rsidRPr="00657447">
        <w:rPr>
          <w:color w:val="8E5C10" w:themeColor="accent4" w:themeShade="80"/>
        </w:rPr>
        <w:t>Vanliga symtom</w:t>
      </w:r>
      <w:r w:rsidR="002E4E62">
        <w:rPr>
          <w:color w:val="8E5C10" w:themeColor="accent4" w:themeShade="80"/>
        </w:rPr>
        <w:t>’</w:t>
      </w:r>
      <w:r w:rsidRPr="00657447">
        <w:rPr>
          <w:color w:val="8E5C10" w:themeColor="accent4" w:themeShade="80"/>
        </w:rPr>
        <w:t>.</w:t>
      </w:r>
    </w:p>
    <w:p w14:paraId="65905D5F" w14:textId="1BCCFA64" w:rsidR="000C4E80" w:rsidRPr="000C4E80" w:rsidRDefault="000C4E80" w:rsidP="000C4E80">
      <w:r>
        <w:t>[Skriv här]</w:t>
      </w:r>
    </w:p>
    <w:p w14:paraId="05832F38" w14:textId="77777777" w:rsidR="00997527" w:rsidRPr="006478BC" w:rsidRDefault="00997527" w:rsidP="00D17512">
      <w:pPr>
        <w:pStyle w:val="Rubrik2"/>
      </w:pPr>
      <w:bookmarkStart w:id="80" w:name="_Toc132365204"/>
      <w:bookmarkStart w:id="81" w:name="_Toc212475994"/>
      <w:bookmarkStart w:id="82" w:name="_Toc238228083"/>
      <w:r w:rsidRPr="006478BC">
        <w:t>Anamnes</w:t>
      </w:r>
      <w:bookmarkEnd w:id="80"/>
      <w:bookmarkEnd w:id="81"/>
      <w:bookmarkEnd w:id="82"/>
    </w:p>
    <w:p w14:paraId="71B99A45" w14:textId="10AE74ED" w:rsidR="006471E6" w:rsidRPr="00657447" w:rsidRDefault="009D1930" w:rsidP="00B239D2">
      <w:pPr>
        <w:pStyle w:val="Rubrik3"/>
        <w:rPr>
          <w:color w:val="8E5C10" w:themeColor="accent4" w:themeShade="80"/>
        </w:rPr>
      </w:pPr>
      <w:r>
        <w:rPr>
          <w:color w:val="8E5C10" w:themeColor="accent4" w:themeShade="80"/>
        </w:rPr>
        <w:t>Skrivinstruktion</w:t>
      </w:r>
    </w:p>
    <w:p w14:paraId="14B722A8" w14:textId="77777777" w:rsidR="00997527" w:rsidRDefault="00997527" w:rsidP="00997527">
      <w:pPr>
        <w:pStyle w:val="Brdtext"/>
        <w:spacing w:before="116"/>
        <w:rPr>
          <w:color w:val="8E5C10" w:themeColor="accent4" w:themeShade="80"/>
          <w:spacing w:val="-2"/>
        </w:rPr>
      </w:pPr>
      <w:r w:rsidRPr="00657447">
        <w:rPr>
          <w:color w:val="8E5C10" w:themeColor="accent4" w:themeShade="80"/>
        </w:rPr>
        <w:t>Ange</w:t>
      </w:r>
      <w:r w:rsidRPr="00657447">
        <w:rPr>
          <w:color w:val="8E5C10" w:themeColor="accent4" w:themeShade="80"/>
          <w:spacing w:val="-5"/>
        </w:rPr>
        <w:t xml:space="preserve"> </w:t>
      </w:r>
      <w:r w:rsidRPr="00657447">
        <w:rPr>
          <w:color w:val="8E5C10" w:themeColor="accent4" w:themeShade="80"/>
        </w:rPr>
        <w:t>viktiga</w:t>
      </w:r>
      <w:r w:rsidRPr="00657447">
        <w:rPr>
          <w:color w:val="8E5C10" w:themeColor="accent4" w:themeShade="80"/>
          <w:spacing w:val="-6"/>
        </w:rPr>
        <w:t xml:space="preserve"> </w:t>
      </w:r>
      <w:r w:rsidRPr="00657447">
        <w:rPr>
          <w:color w:val="8E5C10" w:themeColor="accent4" w:themeShade="80"/>
        </w:rPr>
        <w:t>och</w:t>
      </w:r>
      <w:r w:rsidRPr="00657447">
        <w:rPr>
          <w:color w:val="8E5C10" w:themeColor="accent4" w:themeShade="80"/>
          <w:spacing w:val="-3"/>
        </w:rPr>
        <w:t xml:space="preserve"> </w:t>
      </w:r>
      <w:r w:rsidRPr="00657447">
        <w:rPr>
          <w:color w:val="8E5C10" w:themeColor="accent4" w:themeShade="80"/>
        </w:rPr>
        <w:t>typiska</w:t>
      </w:r>
      <w:r w:rsidRPr="00657447">
        <w:rPr>
          <w:color w:val="8E5C10" w:themeColor="accent4" w:themeShade="80"/>
          <w:spacing w:val="-3"/>
        </w:rPr>
        <w:t xml:space="preserve"> </w:t>
      </w:r>
      <w:r w:rsidRPr="00657447">
        <w:rPr>
          <w:color w:val="8E5C10" w:themeColor="accent4" w:themeShade="80"/>
        </w:rPr>
        <w:t>anamnesuppgifter.</w:t>
      </w:r>
      <w:r w:rsidRPr="00657447">
        <w:rPr>
          <w:color w:val="8E5C10" w:themeColor="accent4" w:themeShade="80"/>
          <w:spacing w:val="-5"/>
        </w:rPr>
        <w:t xml:space="preserve"> </w:t>
      </w:r>
      <w:r w:rsidRPr="00657447">
        <w:rPr>
          <w:color w:val="8E5C10" w:themeColor="accent4" w:themeShade="80"/>
        </w:rPr>
        <w:t>Gruppera</w:t>
      </w:r>
      <w:r w:rsidRPr="00657447">
        <w:rPr>
          <w:color w:val="8E5C10" w:themeColor="accent4" w:themeShade="80"/>
          <w:spacing w:val="-5"/>
        </w:rPr>
        <w:t xml:space="preserve"> </w:t>
      </w:r>
      <w:r w:rsidRPr="00657447">
        <w:rPr>
          <w:color w:val="8E5C10" w:themeColor="accent4" w:themeShade="80"/>
        </w:rPr>
        <w:t>och</w:t>
      </w:r>
      <w:r w:rsidRPr="00657447">
        <w:rPr>
          <w:color w:val="8E5C10" w:themeColor="accent4" w:themeShade="80"/>
          <w:spacing w:val="-3"/>
        </w:rPr>
        <w:t xml:space="preserve"> </w:t>
      </w:r>
      <w:r w:rsidRPr="00657447">
        <w:rPr>
          <w:color w:val="8E5C10" w:themeColor="accent4" w:themeShade="80"/>
        </w:rPr>
        <w:t>använd</w:t>
      </w:r>
      <w:r w:rsidRPr="00657447">
        <w:rPr>
          <w:color w:val="8E5C10" w:themeColor="accent4" w:themeShade="80"/>
          <w:spacing w:val="-5"/>
        </w:rPr>
        <w:t xml:space="preserve"> </w:t>
      </w:r>
      <w:r w:rsidRPr="00657447">
        <w:rPr>
          <w:color w:val="8E5C10" w:themeColor="accent4" w:themeShade="80"/>
        </w:rPr>
        <w:t>underrubriker</w:t>
      </w:r>
      <w:r w:rsidRPr="00657447">
        <w:rPr>
          <w:color w:val="8E5C10" w:themeColor="accent4" w:themeShade="80"/>
          <w:spacing w:val="-4"/>
        </w:rPr>
        <w:t xml:space="preserve"> </w:t>
      </w:r>
      <w:r w:rsidRPr="00657447">
        <w:rPr>
          <w:color w:val="8E5C10" w:themeColor="accent4" w:themeShade="80"/>
        </w:rPr>
        <w:t>vid</w:t>
      </w:r>
      <w:r w:rsidRPr="00657447">
        <w:rPr>
          <w:color w:val="8E5C10" w:themeColor="accent4" w:themeShade="80"/>
          <w:spacing w:val="-4"/>
        </w:rPr>
        <w:t xml:space="preserve"> </w:t>
      </w:r>
      <w:r w:rsidRPr="00657447">
        <w:rPr>
          <w:color w:val="8E5C10" w:themeColor="accent4" w:themeShade="80"/>
          <w:spacing w:val="-2"/>
        </w:rPr>
        <w:t>behov.</w:t>
      </w:r>
    </w:p>
    <w:p w14:paraId="7F772506" w14:textId="77777777" w:rsidR="000C4E80" w:rsidRPr="006B452C" w:rsidRDefault="000C4E80" w:rsidP="000C4E80">
      <w:r>
        <w:t>[Skriv här]</w:t>
      </w:r>
    </w:p>
    <w:p w14:paraId="50B93A0F" w14:textId="77777777" w:rsidR="00997527" w:rsidRPr="006478BC" w:rsidRDefault="00997527" w:rsidP="00D17512">
      <w:pPr>
        <w:pStyle w:val="Rubrik2"/>
      </w:pPr>
      <w:bookmarkStart w:id="83" w:name="_Toc132365205"/>
      <w:bookmarkStart w:id="84" w:name="_Toc212475995"/>
      <w:bookmarkStart w:id="85" w:name="_Toc238228084"/>
      <w:r w:rsidRPr="006478BC">
        <w:t>Status</w:t>
      </w:r>
      <w:bookmarkEnd w:id="83"/>
      <w:bookmarkEnd w:id="84"/>
      <w:bookmarkEnd w:id="85"/>
      <w:r w:rsidRPr="00D17512">
        <w:t xml:space="preserve"> </w:t>
      </w:r>
    </w:p>
    <w:p w14:paraId="21C503C8" w14:textId="0FC85BE0" w:rsidR="006471E6" w:rsidRPr="00657447" w:rsidRDefault="009D1930" w:rsidP="00B239D2">
      <w:pPr>
        <w:pStyle w:val="Rubrik3"/>
        <w:rPr>
          <w:color w:val="8E5C10" w:themeColor="accent4" w:themeShade="80"/>
        </w:rPr>
      </w:pPr>
      <w:r>
        <w:rPr>
          <w:color w:val="8E5C10" w:themeColor="accent4" w:themeShade="80"/>
        </w:rPr>
        <w:t>Skrivinstruktion</w:t>
      </w:r>
    </w:p>
    <w:p w14:paraId="6CF51FAC" w14:textId="77777777" w:rsidR="00997527" w:rsidRDefault="00997527" w:rsidP="00997527">
      <w:pPr>
        <w:pStyle w:val="Brdtext"/>
        <w:spacing w:before="116"/>
        <w:rPr>
          <w:color w:val="8E5C10" w:themeColor="accent4" w:themeShade="80"/>
          <w:spacing w:val="-2"/>
        </w:rPr>
      </w:pPr>
      <w:r w:rsidRPr="00657447">
        <w:rPr>
          <w:color w:val="8E5C10" w:themeColor="accent4" w:themeShade="80"/>
        </w:rPr>
        <w:t>Ange</w:t>
      </w:r>
      <w:r w:rsidRPr="00657447">
        <w:rPr>
          <w:color w:val="8E5C10" w:themeColor="accent4" w:themeShade="80"/>
          <w:spacing w:val="-4"/>
        </w:rPr>
        <w:t xml:space="preserve"> </w:t>
      </w:r>
      <w:r w:rsidRPr="00657447">
        <w:rPr>
          <w:color w:val="8E5C10" w:themeColor="accent4" w:themeShade="80"/>
        </w:rPr>
        <w:t>vad</w:t>
      </w:r>
      <w:r w:rsidRPr="00657447">
        <w:rPr>
          <w:color w:val="8E5C10" w:themeColor="accent4" w:themeShade="80"/>
          <w:spacing w:val="-3"/>
        </w:rPr>
        <w:t xml:space="preserve"> </w:t>
      </w:r>
      <w:r w:rsidRPr="00657447">
        <w:rPr>
          <w:color w:val="8E5C10" w:themeColor="accent4" w:themeShade="80"/>
        </w:rPr>
        <w:t>som</w:t>
      </w:r>
      <w:r w:rsidRPr="00657447">
        <w:rPr>
          <w:color w:val="8E5C10" w:themeColor="accent4" w:themeShade="80"/>
          <w:spacing w:val="-2"/>
        </w:rPr>
        <w:t xml:space="preserve"> </w:t>
      </w:r>
      <w:r w:rsidRPr="00657447">
        <w:rPr>
          <w:color w:val="8E5C10" w:themeColor="accent4" w:themeShade="80"/>
        </w:rPr>
        <w:t>ska</w:t>
      </w:r>
      <w:r w:rsidRPr="00657447">
        <w:rPr>
          <w:color w:val="8E5C10" w:themeColor="accent4" w:themeShade="80"/>
          <w:spacing w:val="-5"/>
        </w:rPr>
        <w:t xml:space="preserve"> </w:t>
      </w:r>
      <w:r w:rsidRPr="00657447">
        <w:rPr>
          <w:color w:val="8E5C10" w:themeColor="accent4" w:themeShade="80"/>
        </w:rPr>
        <w:t>undersökas</w:t>
      </w:r>
      <w:r w:rsidRPr="00657447">
        <w:rPr>
          <w:color w:val="8E5C10" w:themeColor="accent4" w:themeShade="80"/>
          <w:spacing w:val="-2"/>
        </w:rPr>
        <w:t xml:space="preserve"> </w:t>
      </w:r>
      <w:r w:rsidRPr="00657447">
        <w:rPr>
          <w:color w:val="8E5C10" w:themeColor="accent4" w:themeShade="80"/>
        </w:rPr>
        <w:t>samt</w:t>
      </w:r>
      <w:r w:rsidRPr="00657447">
        <w:rPr>
          <w:color w:val="8E5C10" w:themeColor="accent4" w:themeShade="80"/>
          <w:spacing w:val="-4"/>
        </w:rPr>
        <w:t xml:space="preserve"> </w:t>
      </w:r>
      <w:r w:rsidRPr="00657447">
        <w:rPr>
          <w:color w:val="8E5C10" w:themeColor="accent4" w:themeShade="80"/>
        </w:rPr>
        <w:t>vilka</w:t>
      </w:r>
      <w:r w:rsidRPr="00657447">
        <w:rPr>
          <w:color w:val="8E5C10" w:themeColor="accent4" w:themeShade="80"/>
          <w:spacing w:val="-5"/>
        </w:rPr>
        <w:t xml:space="preserve"> </w:t>
      </w:r>
      <w:r w:rsidRPr="00657447">
        <w:rPr>
          <w:color w:val="8E5C10" w:themeColor="accent4" w:themeShade="80"/>
        </w:rPr>
        <w:t>statusfynd</w:t>
      </w:r>
      <w:r w:rsidRPr="00657447">
        <w:rPr>
          <w:color w:val="8E5C10" w:themeColor="accent4" w:themeShade="80"/>
          <w:spacing w:val="-3"/>
        </w:rPr>
        <w:t xml:space="preserve"> </w:t>
      </w:r>
      <w:r w:rsidRPr="00657447">
        <w:rPr>
          <w:color w:val="8E5C10" w:themeColor="accent4" w:themeShade="80"/>
        </w:rPr>
        <w:t>som</w:t>
      </w:r>
      <w:r w:rsidRPr="00657447">
        <w:rPr>
          <w:color w:val="8E5C10" w:themeColor="accent4" w:themeShade="80"/>
          <w:spacing w:val="-4"/>
        </w:rPr>
        <w:t xml:space="preserve"> </w:t>
      </w:r>
      <w:r w:rsidRPr="00657447">
        <w:rPr>
          <w:color w:val="8E5C10" w:themeColor="accent4" w:themeShade="80"/>
        </w:rPr>
        <w:t>är</w:t>
      </w:r>
      <w:r w:rsidRPr="00657447">
        <w:rPr>
          <w:color w:val="8E5C10" w:themeColor="accent4" w:themeShade="80"/>
          <w:spacing w:val="-5"/>
        </w:rPr>
        <w:t xml:space="preserve"> </w:t>
      </w:r>
      <w:r w:rsidRPr="00657447">
        <w:rPr>
          <w:color w:val="8E5C10" w:themeColor="accent4" w:themeShade="80"/>
        </w:rPr>
        <w:t>viktiga</w:t>
      </w:r>
      <w:r w:rsidRPr="00657447">
        <w:rPr>
          <w:color w:val="8E5C10" w:themeColor="accent4" w:themeShade="80"/>
          <w:spacing w:val="-4"/>
        </w:rPr>
        <w:t xml:space="preserve"> </w:t>
      </w:r>
      <w:r w:rsidRPr="00657447">
        <w:rPr>
          <w:color w:val="8E5C10" w:themeColor="accent4" w:themeShade="80"/>
        </w:rPr>
        <w:t>och</w:t>
      </w:r>
      <w:r w:rsidRPr="00657447">
        <w:rPr>
          <w:color w:val="8E5C10" w:themeColor="accent4" w:themeShade="80"/>
          <w:spacing w:val="-5"/>
        </w:rPr>
        <w:t xml:space="preserve"> </w:t>
      </w:r>
      <w:r w:rsidRPr="00657447">
        <w:rPr>
          <w:color w:val="8E5C10" w:themeColor="accent4" w:themeShade="80"/>
        </w:rPr>
        <w:t>typiska</w:t>
      </w:r>
      <w:r w:rsidRPr="00657447">
        <w:rPr>
          <w:color w:val="8E5C10" w:themeColor="accent4" w:themeShade="80"/>
          <w:spacing w:val="-2"/>
        </w:rPr>
        <w:t xml:space="preserve"> </w:t>
      </w:r>
      <w:r w:rsidRPr="00657447">
        <w:rPr>
          <w:color w:val="8E5C10" w:themeColor="accent4" w:themeShade="80"/>
        </w:rPr>
        <w:t>att</w:t>
      </w:r>
      <w:r w:rsidRPr="00657447">
        <w:rPr>
          <w:color w:val="8E5C10" w:themeColor="accent4" w:themeShade="80"/>
          <w:spacing w:val="-2"/>
        </w:rPr>
        <w:t xml:space="preserve"> uppmärksamma.</w:t>
      </w:r>
    </w:p>
    <w:p w14:paraId="0EA33602" w14:textId="36EE062B" w:rsidR="000C4E80" w:rsidRPr="000C4E80" w:rsidRDefault="000C4E80" w:rsidP="000C4E80">
      <w:r>
        <w:t>[Skriv här]</w:t>
      </w:r>
    </w:p>
    <w:p w14:paraId="12CCFB9A" w14:textId="77777777" w:rsidR="00997527" w:rsidRPr="006478BC" w:rsidRDefault="00997527" w:rsidP="00D17512">
      <w:pPr>
        <w:pStyle w:val="Rubrik2"/>
      </w:pPr>
      <w:bookmarkStart w:id="86" w:name="_Toc132365206"/>
      <w:bookmarkStart w:id="87" w:name="_Toc212475996"/>
      <w:bookmarkStart w:id="88" w:name="_Toc238228085"/>
      <w:r w:rsidRPr="006478BC">
        <w:t>Handläggning</w:t>
      </w:r>
      <w:r w:rsidRPr="00D17512">
        <w:t xml:space="preserve"> </w:t>
      </w:r>
      <w:r w:rsidRPr="006478BC">
        <w:t>vid</w:t>
      </w:r>
      <w:r w:rsidRPr="00D17512">
        <w:t xml:space="preserve"> </w:t>
      </w:r>
      <w:r w:rsidRPr="006478BC">
        <w:t>utredning</w:t>
      </w:r>
      <w:bookmarkEnd w:id="86"/>
      <w:bookmarkEnd w:id="87"/>
      <w:bookmarkEnd w:id="88"/>
    </w:p>
    <w:p w14:paraId="2856DC3F" w14:textId="1479678F" w:rsidR="006471E6" w:rsidRPr="00657447" w:rsidRDefault="009D1930" w:rsidP="00B239D2">
      <w:pPr>
        <w:pStyle w:val="Rubrik3"/>
        <w:rPr>
          <w:color w:val="8E5C10" w:themeColor="accent4" w:themeShade="80"/>
        </w:rPr>
      </w:pPr>
      <w:r>
        <w:rPr>
          <w:color w:val="8E5C10" w:themeColor="accent4" w:themeShade="80"/>
        </w:rPr>
        <w:t>Skrivinstruktion</w:t>
      </w:r>
    </w:p>
    <w:p w14:paraId="5CDD0EFF" w14:textId="77777777" w:rsidR="00997527" w:rsidRPr="00657447" w:rsidRDefault="00997527" w:rsidP="00997527">
      <w:pPr>
        <w:pStyle w:val="Brdtext"/>
        <w:spacing w:before="123" w:line="232" w:lineRule="auto"/>
        <w:ind w:right="224"/>
        <w:rPr>
          <w:color w:val="8E5C10" w:themeColor="accent4" w:themeShade="80"/>
        </w:rPr>
      </w:pPr>
      <w:r w:rsidRPr="00657447">
        <w:rPr>
          <w:color w:val="8E5C10" w:themeColor="accent4" w:themeShade="80"/>
        </w:rPr>
        <w:t>Ange</w:t>
      </w:r>
      <w:r w:rsidRPr="00657447">
        <w:rPr>
          <w:color w:val="8E5C10" w:themeColor="accent4" w:themeShade="80"/>
          <w:spacing w:val="-3"/>
        </w:rPr>
        <w:t xml:space="preserve"> </w:t>
      </w:r>
      <w:r w:rsidRPr="00657447">
        <w:rPr>
          <w:color w:val="8E5C10" w:themeColor="accent4" w:themeShade="80"/>
        </w:rPr>
        <w:t>överväganden</w:t>
      </w:r>
      <w:r w:rsidRPr="00657447">
        <w:rPr>
          <w:color w:val="8E5C10" w:themeColor="accent4" w:themeShade="80"/>
          <w:spacing w:val="-3"/>
        </w:rPr>
        <w:t xml:space="preserve"> </w:t>
      </w:r>
      <w:r w:rsidRPr="00657447">
        <w:rPr>
          <w:color w:val="8E5C10" w:themeColor="accent4" w:themeShade="80"/>
        </w:rPr>
        <w:t>och</w:t>
      </w:r>
      <w:r w:rsidRPr="00657447">
        <w:rPr>
          <w:color w:val="8E5C10" w:themeColor="accent4" w:themeShade="80"/>
          <w:spacing w:val="-3"/>
        </w:rPr>
        <w:t xml:space="preserve"> </w:t>
      </w:r>
      <w:r w:rsidRPr="00657447">
        <w:rPr>
          <w:color w:val="8E5C10" w:themeColor="accent4" w:themeShade="80"/>
        </w:rPr>
        <w:t>ställningstaganden</w:t>
      </w:r>
      <w:r w:rsidRPr="00657447">
        <w:rPr>
          <w:color w:val="8E5C10" w:themeColor="accent4" w:themeShade="80"/>
          <w:spacing w:val="-3"/>
        </w:rPr>
        <w:t xml:space="preserve"> </w:t>
      </w:r>
      <w:r w:rsidRPr="00657447">
        <w:rPr>
          <w:color w:val="8E5C10" w:themeColor="accent4" w:themeShade="80"/>
        </w:rPr>
        <w:t>baserade</w:t>
      </w:r>
      <w:r w:rsidRPr="00657447">
        <w:rPr>
          <w:color w:val="8E5C10" w:themeColor="accent4" w:themeShade="80"/>
          <w:spacing w:val="-5"/>
        </w:rPr>
        <w:t xml:space="preserve"> </w:t>
      </w:r>
      <w:r w:rsidRPr="00657447">
        <w:rPr>
          <w:color w:val="8E5C10" w:themeColor="accent4" w:themeShade="80"/>
        </w:rPr>
        <w:t>på</w:t>
      </w:r>
      <w:r w:rsidRPr="00657447">
        <w:rPr>
          <w:color w:val="8E5C10" w:themeColor="accent4" w:themeShade="80"/>
          <w:spacing w:val="-3"/>
        </w:rPr>
        <w:t xml:space="preserve"> </w:t>
      </w:r>
      <w:r w:rsidRPr="00657447">
        <w:rPr>
          <w:color w:val="8E5C10" w:themeColor="accent4" w:themeShade="80"/>
        </w:rPr>
        <w:t>symtom,</w:t>
      </w:r>
      <w:r w:rsidRPr="00657447">
        <w:rPr>
          <w:color w:val="8E5C10" w:themeColor="accent4" w:themeShade="80"/>
          <w:spacing w:val="-6"/>
        </w:rPr>
        <w:t xml:space="preserve"> </w:t>
      </w:r>
      <w:r w:rsidRPr="00657447">
        <w:rPr>
          <w:color w:val="8E5C10" w:themeColor="accent4" w:themeShade="80"/>
        </w:rPr>
        <w:t>anamnes</w:t>
      </w:r>
      <w:r w:rsidRPr="00657447">
        <w:rPr>
          <w:color w:val="8E5C10" w:themeColor="accent4" w:themeShade="80"/>
          <w:spacing w:val="-3"/>
        </w:rPr>
        <w:t xml:space="preserve"> </w:t>
      </w:r>
      <w:r w:rsidRPr="00657447">
        <w:rPr>
          <w:color w:val="8E5C10" w:themeColor="accent4" w:themeShade="80"/>
        </w:rPr>
        <w:t>och</w:t>
      </w:r>
      <w:r w:rsidRPr="00657447">
        <w:rPr>
          <w:color w:val="8E5C10" w:themeColor="accent4" w:themeShade="80"/>
          <w:spacing w:val="-3"/>
        </w:rPr>
        <w:t xml:space="preserve"> </w:t>
      </w:r>
      <w:r w:rsidRPr="00657447">
        <w:rPr>
          <w:color w:val="8E5C10" w:themeColor="accent4" w:themeShade="80"/>
        </w:rPr>
        <w:t>statusfynd</w:t>
      </w:r>
      <w:r w:rsidRPr="00657447">
        <w:rPr>
          <w:color w:val="8E5C10" w:themeColor="accent4" w:themeShade="80"/>
          <w:spacing w:val="-2"/>
        </w:rPr>
        <w:t xml:space="preserve"> </w:t>
      </w:r>
      <w:r w:rsidRPr="00657447">
        <w:rPr>
          <w:color w:val="8E5C10" w:themeColor="accent4" w:themeShade="80"/>
        </w:rPr>
        <w:t>samt resultat från undersökningar och laboratorieprover. Komplettera</w:t>
      </w:r>
      <w:r w:rsidRPr="00657447">
        <w:rPr>
          <w:color w:val="8E5C10" w:themeColor="accent4" w:themeShade="80"/>
          <w:spacing w:val="-5"/>
        </w:rPr>
        <w:t xml:space="preserve"> </w:t>
      </w:r>
      <w:r w:rsidRPr="00657447">
        <w:rPr>
          <w:color w:val="8E5C10" w:themeColor="accent4" w:themeShade="80"/>
        </w:rPr>
        <w:t>eventuellt</w:t>
      </w:r>
      <w:r w:rsidRPr="00657447">
        <w:rPr>
          <w:color w:val="8E5C10" w:themeColor="accent4" w:themeShade="80"/>
          <w:spacing w:val="-4"/>
        </w:rPr>
        <w:t xml:space="preserve"> </w:t>
      </w:r>
      <w:r w:rsidRPr="00657447">
        <w:rPr>
          <w:color w:val="8E5C10" w:themeColor="accent4" w:themeShade="80"/>
        </w:rPr>
        <w:t>med</w:t>
      </w:r>
      <w:r w:rsidRPr="00657447">
        <w:rPr>
          <w:color w:val="8E5C10" w:themeColor="accent4" w:themeShade="80"/>
          <w:spacing w:val="-3"/>
        </w:rPr>
        <w:t xml:space="preserve"> </w:t>
      </w:r>
      <w:r w:rsidRPr="00657447">
        <w:rPr>
          <w:color w:val="8E5C10" w:themeColor="accent4" w:themeShade="80"/>
        </w:rPr>
        <w:t>andra</w:t>
      </w:r>
      <w:r w:rsidRPr="00657447">
        <w:rPr>
          <w:color w:val="8E5C10" w:themeColor="accent4" w:themeShade="80"/>
          <w:spacing w:val="-2"/>
        </w:rPr>
        <w:t xml:space="preserve"> </w:t>
      </w:r>
      <w:r w:rsidRPr="00657447">
        <w:rPr>
          <w:color w:val="8E5C10" w:themeColor="accent4" w:themeShade="80"/>
        </w:rPr>
        <w:t>faktorer</w:t>
      </w:r>
      <w:r w:rsidRPr="00657447">
        <w:rPr>
          <w:color w:val="8E5C10" w:themeColor="accent4" w:themeShade="80"/>
          <w:spacing w:val="-4"/>
        </w:rPr>
        <w:t xml:space="preserve"> </w:t>
      </w:r>
      <w:r w:rsidRPr="00657447">
        <w:rPr>
          <w:color w:val="8E5C10" w:themeColor="accent4" w:themeShade="80"/>
        </w:rPr>
        <w:t>som</w:t>
      </w:r>
      <w:r w:rsidRPr="00657447">
        <w:rPr>
          <w:color w:val="8E5C10" w:themeColor="accent4" w:themeShade="80"/>
          <w:spacing w:val="-1"/>
        </w:rPr>
        <w:t xml:space="preserve"> </w:t>
      </w:r>
      <w:r w:rsidRPr="00657447">
        <w:rPr>
          <w:color w:val="8E5C10" w:themeColor="accent4" w:themeShade="80"/>
        </w:rPr>
        <w:t>är</w:t>
      </w:r>
      <w:r w:rsidRPr="00657447">
        <w:rPr>
          <w:color w:val="8E5C10" w:themeColor="accent4" w:themeShade="80"/>
          <w:spacing w:val="-5"/>
        </w:rPr>
        <w:t xml:space="preserve"> </w:t>
      </w:r>
      <w:r w:rsidRPr="00657447">
        <w:rPr>
          <w:color w:val="8E5C10" w:themeColor="accent4" w:themeShade="80"/>
        </w:rPr>
        <w:t>relevanta</w:t>
      </w:r>
      <w:r w:rsidRPr="00657447">
        <w:rPr>
          <w:color w:val="8E5C10" w:themeColor="accent4" w:themeShade="80"/>
          <w:spacing w:val="-5"/>
        </w:rPr>
        <w:t xml:space="preserve"> </w:t>
      </w:r>
      <w:r w:rsidRPr="00657447">
        <w:rPr>
          <w:color w:val="8E5C10" w:themeColor="accent4" w:themeShade="80"/>
        </w:rPr>
        <w:t>för</w:t>
      </w:r>
      <w:r w:rsidRPr="00657447">
        <w:rPr>
          <w:color w:val="8E5C10" w:themeColor="accent4" w:themeShade="80"/>
          <w:spacing w:val="-5"/>
        </w:rPr>
        <w:t xml:space="preserve"> </w:t>
      </w:r>
      <w:r w:rsidRPr="00657447">
        <w:rPr>
          <w:color w:val="8E5C10" w:themeColor="accent4" w:themeShade="80"/>
        </w:rPr>
        <w:t>diagnostik</w:t>
      </w:r>
      <w:r w:rsidRPr="00657447">
        <w:rPr>
          <w:color w:val="8E5C10" w:themeColor="accent4" w:themeShade="80"/>
          <w:spacing w:val="-1"/>
        </w:rPr>
        <w:t xml:space="preserve"> </w:t>
      </w:r>
      <w:r w:rsidRPr="00657447">
        <w:rPr>
          <w:color w:val="8E5C10" w:themeColor="accent4" w:themeShade="80"/>
        </w:rPr>
        <w:t>eller</w:t>
      </w:r>
      <w:r w:rsidRPr="00657447">
        <w:rPr>
          <w:color w:val="8E5C10" w:themeColor="accent4" w:themeShade="80"/>
          <w:spacing w:val="-2"/>
        </w:rPr>
        <w:t xml:space="preserve"> </w:t>
      </w:r>
      <w:r w:rsidRPr="00657447">
        <w:rPr>
          <w:color w:val="8E5C10" w:themeColor="accent4" w:themeShade="80"/>
        </w:rPr>
        <w:t>för kontakten mellan primärvård och specialiserad vård.</w:t>
      </w:r>
    </w:p>
    <w:p w14:paraId="418D8C4A" w14:textId="77777777" w:rsidR="00FE4415" w:rsidRPr="00955725" w:rsidRDefault="00FE4415" w:rsidP="00FE4415">
      <w:pPr>
        <w:pStyle w:val="Rubrik4"/>
        <w:rPr>
          <w:color w:val="8E5C10" w:themeColor="accent4" w:themeShade="80"/>
        </w:rPr>
      </w:pPr>
      <w:r>
        <w:rPr>
          <w:color w:val="8E5C10" w:themeColor="accent4" w:themeShade="80"/>
        </w:rPr>
        <w:lastRenderedPageBreak/>
        <w:t>Texte</w:t>
      </w:r>
      <w:r w:rsidRPr="00955725">
        <w:rPr>
          <w:color w:val="8E5C10" w:themeColor="accent4" w:themeShade="80"/>
        </w:rPr>
        <w:t>xempel</w:t>
      </w:r>
    </w:p>
    <w:p w14:paraId="2795347D" w14:textId="47D272DA" w:rsidR="00662088" w:rsidRPr="00822924" w:rsidRDefault="00662088" w:rsidP="00822924">
      <w:pPr>
        <w:rPr>
          <w:color w:val="8E5C10" w:themeColor="accent4" w:themeShade="80"/>
        </w:rPr>
      </w:pPr>
      <w:r w:rsidRPr="00822924">
        <w:rPr>
          <w:color w:val="8E5C10" w:themeColor="accent4" w:themeShade="80"/>
        </w:rPr>
        <w:t xml:space="preserve">Handläggning beror på misstänkt bakomliggande orsak. Akut handläggning bör övervägas vid yrsel i kombination med minst ett </w:t>
      </w:r>
      <w:r w:rsidR="00980BAB" w:rsidRPr="00822924">
        <w:rPr>
          <w:color w:val="8E5C10" w:themeColor="accent4" w:themeShade="80"/>
        </w:rPr>
        <w:t>tecken s</w:t>
      </w:r>
      <w:r w:rsidRPr="00822924">
        <w:rPr>
          <w:color w:val="8E5C10" w:themeColor="accent4" w:themeShade="80"/>
        </w:rPr>
        <w:t>om kan tyda på allvarlig orsak:</w:t>
      </w:r>
    </w:p>
    <w:p w14:paraId="220B6FCF" w14:textId="77777777" w:rsidR="00662088" w:rsidRPr="00657447" w:rsidRDefault="00662088"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neurologiskt fynd</w:t>
      </w:r>
    </w:p>
    <w:p w14:paraId="2BCD2E38" w14:textId="77777777" w:rsidR="00662088" w:rsidRPr="00657447" w:rsidRDefault="00662088"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huvudvärk</w:t>
      </w:r>
    </w:p>
    <w:p w14:paraId="7972E1E6" w14:textId="77777777" w:rsidR="00662088" w:rsidRPr="00657447" w:rsidRDefault="00662088"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hörselnedsättning</w:t>
      </w:r>
    </w:p>
    <w:p w14:paraId="4751204D" w14:textId="77777777" w:rsidR="00662088" w:rsidRPr="00657447" w:rsidRDefault="00662088"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sidRPr="00657447">
        <w:rPr>
          <w:color w:val="8E5C10" w:themeColor="accent4" w:themeShade="80"/>
        </w:rPr>
        <w:t>vertikal spontan- eller blickriktningsutlöst nystagmus</w:t>
      </w:r>
    </w:p>
    <w:p w14:paraId="0E510B9C" w14:textId="54313606" w:rsidR="00662088" w:rsidRPr="00657447" w:rsidRDefault="004F2F14"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Pr>
          <w:color w:val="8E5C10" w:themeColor="accent4" w:themeShade="80"/>
        </w:rPr>
        <w:t>g</w:t>
      </w:r>
      <w:r w:rsidRPr="004F2F14">
        <w:rPr>
          <w:color w:val="8E5C10" w:themeColor="accent4" w:themeShade="80"/>
        </w:rPr>
        <w:t>eneraliserat ångestsyndrom (GAD)</w:t>
      </w:r>
    </w:p>
    <w:p w14:paraId="563706C9" w14:textId="0C5B4FFE" w:rsidR="00662088" w:rsidRDefault="0034203B" w:rsidP="001F0928">
      <w:pPr>
        <w:pStyle w:val="Liststycke"/>
        <w:widowControl w:val="0"/>
        <w:numPr>
          <w:ilvl w:val="0"/>
          <w:numId w:val="14"/>
        </w:numPr>
        <w:tabs>
          <w:tab w:val="num" w:pos="360"/>
        </w:tabs>
        <w:autoSpaceDE w:val="0"/>
        <w:autoSpaceDN w:val="0"/>
        <w:spacing w:after="120" w:line="240" w:lineRule="auto"/>
        <w:ind w:left="851" w:hanging="284"/>
        <w:rPr>
          <w:color w:val="8E5C10" w:themeColor="accent4" w:themeShade="80"/>
        </w:rPr>
      </w:pPr>
      <w:r w:rsidRPr="0034203B">
        <w:rPr>
          <w:color w:val="8E5C10" w:themeColor="accent4" w:themeShade="80"/>
        </w:rPr>
        <w:t>emotionellt instabilt personlighetssyndrom</w:t>
      </w:r>
      <w:r w:rsidR="00662088" w:rsidRPr="00657447">
        <w:rPr>
          <w:color w:val="8E5C10" w:themeColor="accent4" w:themeShade="80"/>
        </w:rPr>
        <w:t>.</w:t>
      </w:r>
    </w:p>
    <w:p w14:paraId="6CC4E624" w14:textId="0B383F7C" w:rsidR="000C4E80" w:rsidRPr="000C4E80" w:rsidRDefault="000C4E80" w:rsidP="000C4E80">
      <w:r>
        <w:t>[Skriv här]</w:t>
      </w:r>
    </w:p>
    <w:p w14:paraId="180C1FD1" w14:textId="6AC42A7C" w:rsidR="00997527" w:rsidRPr="006478BC" w:rsidRDefault="00997527" w:rsidP="00D17512">
      <w:pPr>
        <w:pStyle w:val="Rubrik2"/>
      </w:pPr>
      <w:bookmarkStart w:id="89" w:name="_Toc132365207"/>
      <w:bookmarkStart w:id="90" w:name="_Toc212475997"/>
      <w:bookmarkStart w:id="91" w:name="_Toc238228086"/>
      <w:r w:rsidRPr="006478BC">
        <w:t>Provtagningar</w:t>
      </w:r>
      <w:bookmarkEnd w:id="89"/>
      <w:bookmarkEnd w:id="90"/>
      <w:bookmarkEnd w:id="91"/>
    </w:p>
    <w:p w14:paraId="2FE26601" w14:textId="1086A1DC" w:rsidR="006471E6" w:rsidRPr="00822924" w:rsidRDefault="009D1930" w:rsidP="00B239D2">
      <w:pPr>
        <w:pStyle w:val="Rubrik3"/>
        <w:rPr>
          <w:color w:val="8E5C10" w:themeColor="accent4" w:themeShade="80"/>
        </w:rPr>
      </w:pPr>
      <w:r>
        <w:rPr>
          <w:color w:val="8E5C10" w:themeColor="accent4" w:themeShade="80"/>
        </w:rPr>
        <w:t>Skrivinstruktion</w:t>
      </w:r>
    </w:p>
    <w:p w14:paraId="09E7F054" w14:textId="77777777" w:rsidR="003800BF" w:rsidRDefault="00997527" w:rsidP="00997527">
      <w:pPr>
        <w:pStyle w:val="Brdtext"/>
        <w:spacing w:before="116"/>
        <w:rPr>
          <w:color w:val="8E5C10" w:themeColor="accent4" w:themeShade="80"/>
          <w:spacing w:val="-2"/>
        </w:rPr>
      </w:pPr>
      <w:r w:rsidRPr="00822924">
        <w:rPr>
          <w:color w:val="8E5C10" w:themeColor="accent4" w:themeShade="80"/>
        </w:rPr>
        <w:t>Ange</w:t>
      </w:r>
      <w:r w:rsidRPr="00822924">
        <w:rPr>
          <w:color w:val="8E5C10" w:themeColor="accent4" w:themeShade="80"/>
          <w:spacing w:val="-5"/>
        </w:rPr>
        <w:t xml:space="preserve"> </w:t>
      </w:r>
      <w:r w:rsidRPr="00822924">
        <w:rPr>
          <w:color w:val="8E5C10" w:themeColor="accent4" w:themeShade="80"/>
        </w:rPr>
        <w:t>prover</w:t>
      </w:r>
      <w:r w:rsidRPr="00822924">
        <w:rPr>
          <w:color w:val="8E5C10" w:themeColor="accent4" w:themeShade="80"/>
          <w:spacing w:val="-10"/>
        </w:rPr>
        <w:t xml:space="preserve"> </w:t>
      </w:r>
      <w:r w:rsidRPr="00822924">
        <w:rPr>
          <w:color w:val="8E5C10" w:themeColor="accent4" w:themeShade="80"/>
        </w:rPr>
        <w:t>som</w:t>
      </w:r>
      <w:r w:rsidRPr="00822924">
        <w:rPr>
          <w:color w:val="8E5C10" w:themeColor="accent4" w:themeShade="80"/>
          <w:spacing w:val="-3"/>
        </w:rPr>
        <w:t xml:space="preserve"> </w:t>
      </w:r>
      <w:r w:rsidRPr="00822924">
        <w:rPr>
          <w:color w:val="8E5C10" w:themeColor="accent4" w:themeShade="80"/>
        </w:rPr>
        <w:t>är</w:t>
      </w:r>
      <w:r w:rsidRPr="00822924">
        <w:rPr>
          <w:color w:val="8E5C10" w:themeColor="accent4" w:themeShade="80"/>
          <w:spacing w:val="-7"/>
        </w:rPr>
        <w:t xml:space="preserve"> </w:t>
      </w:r>
      <w:r w:rsidRPr="00822924">
        <w:rPr>
          <w:color w:val="8E5C10" w:themeColor="accent4" w:themeShade="80"/>
        </w:rPr>
        <w:t>en</w:t>
      </w:r>
      <w:r w:rsidRPr="00822924">
        <w:rPr>
          <w:color w:val="8E5C10" w:themeColor="accent4" w:themeShade="80"/>
          <w:spacing w:val="-3"/>
        </w:rPr>
        <w:t xml:space="preserve"> </w:t>
      </w:r>
      <w:r w:rsidRPr="00822924">
        <w:rPr>
          <w:color w:val="8E5C10" w:themeColor="accent4" w:themeShade="80"/>
        </w:rPr>
        <w:t>del</w:t>
      </w:r>
      <w:r w:rsidRPr="00822924">
        <w:rPr>
          <w:color w:val="8E5C10" w:themeColor="accent4" w:themeShade="80"/>
          <w:spacing w:val="-6"/>
        </w:rPr>
        <w:t xml:space="preserve"> </w:t>
      </w:r>
      <w:r w:rsidRPr="00822924">
        <w:rPr>
          <w:color w:val="8E5C10" w:themeColor="accent4" w:themeShade="80"/>
        </w:rPr>
        <w:t>av</w:t>
      </w:r>
      <w:r w:rsidRPr="00822924">
        <w:rPr>
          <w:color w:val="8E5C10" w:themeColor="accent4" w:themeShade="80"/>
          <w:spacing w:val="-5"/>
        </w:rPr>
        <w:t xml:space="preserve"> </w:t>
      </w:r>
      <w:r w:rsidRPr="00822924">
        <w:rPr>
          <w:color w:val="8E5C10" w:themeColor="accent4" w:themeShade="80"/>
          <w:spacing w:val="-2"/>
        </w:rPr>
        <w:t>utredningen</w:t>
      </w:r>
      <w:r w:rsidRPr="00657447">
        <w:rPr>
          <w:color w:val="8E5C10" w:themeColor="accent4" w:themeShade="80"/>
          <w:spacing w:val="-2"/>
        </w:rPr>
        <w:t xml:space="preserve">. </w:t>
      </w:r>
    </w:p>
    <w:p w14:paraId="242D63C1" w14:textId="301F832B" w:rsidR="00997527" w:rsidRDefault="004D38EC" w:rsidP="00997527">
      <w:pPr>
        <w:pStyle w:val="Brdtext"/>
        <w:spacing w:before="116"/>
        <w:rPr>
          <w:color w:val="8E5C10" w:themeColor="accent4" w:themeShade="80"/>
          <w:spacing w:val="-2"/>
        </w:rPr>
      </w:pPr>
      <w:r w:rsidRPr="002619AB">
        <w:rPr>
          <w:b/>
          <w:bCs/>
          <w:color w:val="8E5C10" w:themeColor="accent4" w:themeShade="80"/>
        </w:rPr>
        <w:t>Exempel på underrubriker</w:t>
      </w:r>
      <w:r w:rsidR="00997527" w:rsidRPr="00657447">
        <w:rPr>
          <w:color w:val="8E5C10" w:themeColor="accent4" w:themeShade="80"/>
        </w:rPr>
        <w:t xml:space="preserve"> </w:t>
      </w:r>
      <w:r>
        <w:rPr>
          <w:color w:val="8E5C10" w:themeColor="accent4" w:themeShade="80"/>
        </w:rPr>
        <w:t xml:space="preserve">(nivå 3) </w:t>
      </w:r>
      <w:r w:rsidR="00997527" w:rsidRPr="00657447">
        <w:rPr>
          <w:color w:val="8E5C10" w:themeColor="accent4" w:themeShade="80"/>
          <w:spacing w:val="-2"/>
        </w:rPr>
        <w:t xml:space="preserve">är </w:t>
      </w:r>
      <w:r w:rsidR="00232399">
        <w:rPr>
          <w:color w:val="8E5C10" w:themeColor="accent4" w:themeShade="80"/>
          <w:spacing w:val="-2"/>
        </w:rPr>
        <w:t>’</w:t>
      </w:r>
      <w:r w:rsidR="00997527" w:rsidRPr="00657447">
        <w:rPr>
          <w:color w:val="8E5C10" w:themeColor="accent4" w:themeShade="80"/>
          <w:spacing w:val="-2"/>
        </w:rPr>
        <w:t>Blodprov</w:t>
      </w:r>
      <w:r w:rsidR="00232399">
        <w:rPr>
          <w:color w:val="8E5C10" w:themeColor="accent4" w:themeShade="80"/>
          <w:spacing w:val="-2"/>
        </w:rPr>
        <w:t>’</w:t>
      </w:r>
      <w:r w:rsidR="00997527" w:rsidRPr="00657447">
        <w:rPr>
          <w:color w:val="8E5C10" w:themeColor="accent4" w:themeShade="80"/>
          <w:spacing w:val="-2"/>
        </w:rPr>
        <w:t xml:space="preserve">, </w:t>
      </w:r>
      <w:r w:rsidR="00232399">
        <w:rPr>
          <w:color w:val="8E5C10" w:themeColor="accent4" w:themeShade="80"/>
          <w:spacing w:val="-2"/>
        </w:rPr>
        <w:t>’</w:t>
      </w:r>
      <w:r w:rsidR="00997527" w:rsidRPr="00657447">
        <w:rPr>
          <w:color w:val="8E5C10" w:themeColor="accent4" w:themeShade="80"/>
          <w:spacing w:val="-2"/>
        </w:rPr>
        <w:t>Biopsi</w:t>
      </w:r>
      <w:r w:rsidR="00232399">
        <w:rPr>
          <w:color w:val="8E5C10" w:themeColor="accent4" w:themeShade="80"/>
          <w:spacing w:val="-2"/>
        </w:rPr>
        <w:t>’</w:t>
      </w:r>
      <w:r w:rsidR="0034203B">
        <w:rPr>
          <w:color w:val="8E5C10" w:themeColor="accent4" w:themeShade="80"/>
          <w:spacing w:val="-2"/>
        </w:rPr>
        <w:t xml:space="preserve"> och</w:t>
      </w:r>
      <w:r w:rsidR="00997527" w:rsidRPr="00657447">
        <w:rPr>
          <w:color w:val="8E5C10" w:themeColor="accent4" w:themeShade="80"/>
          <w:spacing w:val="-2"/>
        </w:rPr>
        <w:t xml:space="preserve"> </w:t>
      </w:r>
      <w:r w:rsidR="00232399">
        <w:rPr>
          <w:color w:val="8E5C10" w:themeColor="accent4" w:themeShade="80"/>
          <w:spacing w:val="-2"/>
        </w:rPr>
        <w:t>’</w:t>
      </w:r>
      <w:r w:rsidR="00997527" w:rsidRPr="00657447">
        <w:rPr>
          <w:color w:val="8E5C10" w:themeColor="accent4" w:themeShade="80"/>
          <w:spacing w:val="-2"/>
        </w:rPr>
        <w:t>Odling</w:t>
      </w:r>
      <w:r w:rsidR="00232399">
        <w:rPr>
          <w:color w:val="8E5C10" w:themeColor="accent4" w:themeShade="80"/>
          <w:spacing w:val="-2"/>
        </w:rPr>
        <w:t>’</w:t>
      </w:r>
      <w:r w:rsidR="00997527" w:rsidRPr="00657447">
        <w:rPr>
          <w:color w:val="8E5C10" w:themeColor="accent4" w:themeShade="80"/>
          <w:spacing w:val="-2"/>
        </w:rPr>
        <w:t>.</w:t>
      </w:r>
    </w:p>
    <w:p w14:paraId="3E0140E6" w14:textId="123F53E5" w:rsidR="000C4E80" w:rsidRPr="000C4E80" w:rsidRDefault="000C4E80" w:rsidP="000C4E80">
      <w:r>
        <w:t>[Skriv här]</w:t>
      </w:r>
    </w:p>
    <w:p w14:paraId="7C5899E2" w14:textId="77777777" w:rsidR="00997527" w:rsidRPr="006478BC" w:rsidRDefault="00997527" w:rsidP="00D17512">
      <w:pPr>
        <w:pStyle w:val="Rubrik2"/>
      </w:pPr>
      <w:bookmarkStart w:id="92" w:name="_Toc132365208"/>
      <w:bookmarkStart w:id="93" w:name="_Toc212475998"/>
      <w:bookmarkStart w:id="94" w:name="_Toc238228087"/>
      <w:r w:rsidRPr="006478BC">
        <w:t>Undersökningar</w:t>
      </w:r>
      <w:bookmarkEnd w:id="92"/>
      <w:bookmarkEnd w:id="93"/>
      <w:bookmarkEnd w:id="94"/>
    </w:p>
    <w:p w14:paraId="3442798C" w14:textId="17FC1E49" w:rsidR="006471E6" w:rsidRPr="00657447" w:rsidRDefault="009D1930" w:rsidP="00B239D2">
      <w:pPr>
        <w:pStyle w:val="Rubrik3"/>
        <w:rPr>
          <w:color w:val="8E5C10" w:themeColor="accent4" w:themeShade="80"/>
        </w:rPr>
      </w:pPr>
      <w:r>
        <w:rPr>
          <w:color w:val="8E5C10" w:themeColor="accent4" w:themeShade="80"/>
        </w:rPr>
        <w:t>Skrivinstruktion</w:t>
      </w:r>
    </w:p>
    <w:p w14:paraId="4641E56E" w14:textId="77777777" w:rsidR="003800BF" w:rsidRDefault="00997527" w:rsidP="00F75F5A">
      <w:pPr>
        <w:pStyle w:val="Brdtext"/>
        <w:spacing w:before="116"/>
        <w:rPr>
          <w:color w:val="8E5C10" w:themeColor="accent4" w:themeShade="80"/>
          <w:spacing w:val="-2"/>
        </w:rPr>
      </w:pPr>
      <w:r w:rsidRPr="00657447">
        <w:rPr>
          <w:color w:val="8E5C10" w:themeColor="accent4" w:themeShade="80"/>
        </w:rPr>
        <w:t>Ange</w:t>
      </w:r>
      <w:r w:rsidRPr="00657447">
        <w:rPr>
          <w:color w:val="8E5C10" w:themeColor="accent4" w:themeShade="80"/>
          <w:spacing w:val="-4"/>
        </w:rPr>
        <w:t xml:space="preserve"> </w:t>
      </w:r>
      <w:r w:rsidRPr="00657447">
        <w:rPr>
          <w:color w:val="8E5C10" w:themeColor="accent4" w:themeShade="80"/>
        </w:rPr>
        <w:t>undersökningar</w:t>
      </w:r>
      <w:r w:rsidRPr="00657447">
        <w:rPr>
          <w:color w:val="8E5C10" w:themeColor="accent4" w:themeShade="80"/>
          <w:spacing w:val="-5"/>
        </w:rPr>
        <w:t xml:space="preserve"> </w:t>
      </w:r>
      <w:r w:rsidRPr="00657447">
        <w:rPr>
          <w:color w:val="8E5C10" w:themeColor="accent4" w:themeShade="80"/>
        </w:rPr>
        <w:t>som</w:t>
      </w:r>
      <w:r w:rsidRPr="00657447">
        <w:rPr>
          <w:color w:val="8E5C10" w:themeColor="accent4" w:themeShade="80"/>
          <w:spacing w:val="-4"/>
        </w:rPr>
        <w:t xml:space="preserve"> </w:t>
      </w:r>
      <w:r w:rsidRPr="00657447">
        <w:rPr>
          <w:color w:val="8E5C10" w:themeColor="accent4" w:themeShade="80"/>
        </w:rPr>
        <w:t>är</w:t>
      </w:r>
      <w:r w:rsidRPr="00657447">
        <w:rPr>
          <w:color w:val="8E5C10" w:themeColor="accent4" w:themeShade="80"/>
          <w:spacing w:val="-2"/>
        </w:rPr>
        <w:t xml:space="preserve"> </w:t>
      </w:r>
      <w:r w:rsidRPr="00657447">
        <w:rPr>
          <w:color w:val="8E5C10" w:themeColor="accent4" w:themeShade="80"/>
        </w:rPr>
        <w:t>en</w:t>
      </w:r>
      <w:r w:rsidRPr="00657447">
        <w:rPr>
          <w:color w:val="8E5C10" w:themeColor="accent4" w:themeShade="80"/>
          <w:spacing w:val="-5"/>
        </w:rPr>
        <w:t xml:space="preserve"> </w:t>
      </w:r>
      <w:r w:rsidRPr="00657447">
        <w:rPr>
          <w:color w:val="8E5C10" w:themeColor="accent4" w:themeShade="80"/>
        </w:rPr>
        <w:t>del</w:t>
      </w:r>
      <w:r w:rsidRPr="00657447">
        <w:rPr>
          <w:color w:val="8E5C10" w:themeColor="accent4" w:themeShade="80"/>
          <w:spacing w:val="-1"/>
        </w:rPr>
        <w:t xml:space="preserve"> </w:t>
      </w:r>
      <w:r w:rsidRPr="00657447">
        <w:rPr>
          <w:color w:val="8E5C10" w:themeColor="accent4" w:themeShade="80"/>
        </w:rPr>
        <w:t>av</w:t>
      </w:r>
      <w:r w:rsidRPr="00657447">
        <w:rPr>
          <w:color w:val="8E5C10" w:themeColor="accent4" w:themeShade="80"/>
          <w:spacing w:val="-3"/>
        </w:rPr>
        <w:t xml:space="preserve"> </w:t>
      </w:r>
      <w:r w:rsidRPr="00657447">
        <w:rPr>
          <w:color w:val="8E5C10" w:themeColor="accent4" w:themeShade="80"/>
          <w:spacing w:val="-2"/>
        </w:rPr>
        <w:t xml:space="preserve">utredningen. </w:t>
      </w:r>
    </w:p>
    <w:p w14:paraId="6E146AD6" w14:textId="48A3CBCD" w:rsidR="0064142B" w:rsidRDefault="005739DE" w:rsidP="00F75F5A">
      <w:pPr>
        <w:pStyle w:val="Brdtext"/>
        <w:spacing w:before="116"/>
        <w:rPr>
          <w:color w:val="8E5C10" w:themeColor="accent4" w:themeShade="80"/>
          <w:spacing w:val="-2"/>
        </w:rPr>
      </w:pPr>
      <w:r w:rsidRPr="002619AB">
        <w:rPr>
          <w:b/>
          <w:bCs/>
          <w:color w:val="8E5C10" w:themeColor="accent4" w:themeShade="80"/>
        </w:rPr>
        <w:t>Exempel på underrubriker</w:t>
      </w:r>
      <w:r w:rsidRPr="004B28E0">
        <w:rPr>
          <w:color w:val="8E5C10" w:themeColor="accent4" w:themeShade="80"/>
        </w:rPr>
        <w:t xml:space="preserve"> </w:t>
      </w:r>
      <w:r>
        <w:rPr>
          <w:color w:val="8E5C10" w:themeColor="accent4" w:themeShade="80"/>
        </w:rPr>
        <w:t>(</w:t>
      </w:r>
      <w:r w:rsidR="004D38EC">
        <w:rPr>
          <w:color w:val="8E5C10" w:themeColor="accent4" w:themeShade="80"/>
        </w:rPr>
        <w:t xml:space="preserve">nivå 3) </w:t>
      </w:r>
      <w:r w:rsidR="00184C77" w:rsidRPr="00657447">
        <w:rPr>
          <w:color w:val="8E5C10" w:themeColor="accent4" w:themeShade="80"/>
        </w:rPr>
        <w:t>är</w:t>
      </w:r>
      <w:r w:rsidR="00997527" w:rsidRPr="00657447">
        <w:rPr>
          <w:color w:val="8E5C10" w:themeColor="accent4" w:themeShade="80"/>
        </w:rPr>
        <w:t xml:space="preserve"> </w:t>
      </w:r>
      <w:r w:rsidR="00232399">
        <w:rPr>
          <w:color w:val="8E5C10" w:themeColor="accent4" w:themeShade="80"/>
        </w:rPr>
        <w:t>’</w:t>
      </w:r>
      <w:r w:rsidR="00997527" w:rsidRPr="00657447">
        <w:rPr>
          <w:color w:val="8E5C10" w:themeColor="accent4" w:themeShade="80"/>
          <w:spacing w:val="-2"/>
        </w:rPr>
        <w:t>Magnetkameraundersökning</w:t>
      </w:r>
      <w:r w:rsidR="00232399">
        <w:rPr>
          <w:color w:val="8E5C10" w:themeColor="accent4" w:themeShade="80"/>
          <w:spacing w:val="-2"/>
        </w:rPr>
        <w:t>’</w:t>
      </w:r>
      <w:r w:rsidR="00997527" w:rsidRPr="00657447">
        <w:rPr>
          <w:color w:val="8E5C10" w:themeColor="accent4" w:themeShade="80"/>
          <w:spacing w:val="-2"/>
        </w:rPr>
        <w:t xml:space="preserve">, </w:t>
      </w:r>
      <w:r w:rsidR="00232399">
        <w:rPr>
          <w:color w:val="8E5C10" w:themeColor="accent4" w:themeShade="80"/>
          <w:spacing w:val="-2"/>
        </w:rPr>
        <w:t>’</w:t>
      </w:r>
      <w:r w:rsidR="00997527" w:rsidRPr="00657447">
        <w:rPr>
          <w:color w:val="8E5C10" w:themeColor="accent4" w:themeShade="80"/>
          <w:spacing w:val="-2"/>
        </w:rPr>
        <w:t>Ultraljudsundersökning</w:t>
      </w:r>
      <w:r w:rsidR="00232399">
        <w:rPr>
          <w:color w:val="8E5C10" w:themeColor="accent4" w:themeShade="80"/>
          <w:spacing w:val="-2"/>
        </w:rPr>
        <w:t>’</w:t>
      </w:r>
      <w:r w:rsidR="00997527" w:rsidRPr="00657447">
        <w:rPr>
          <w:color w:val="8E5C10" w:themeColor="accent4" w:themeShade="80"/>
          <w:spacing w:val="-2"/>
        </w:rPr>
        <w:t xml:space="preserve">, </w:t>
      </w:r>
      <w:r w:rsidR="00232399">
        <w:rPr>
          <w:color w:val="8E5C10" w:themeColor="accent4" w:themeShade="80"/>
          <w:spacing w:val="-2"/>
        </w:rPr>
        <w:t>’</w:t>
      </w:r>
      <w:r w:rsidR="00997527" w:rsidRPr="00657447">
        <w:rPr>
          <w:color w:val="8E5C10" w:themeColor="accent4" w:themeShade="80"/>
          <w:spacing w:val="-2"/>
        </w:rPr>
        <w:t>Koloskopi</w:t>
      </w:r>
      <w:r w:rsidR="00232399">
        <w:rPr>
          <w:color w:val="8E5C10" w:themeColor="accent4" w:themeShade="80"/>
          <w:spacing w:val="-2"/>
        </w:rPr>
        <w:t>’</w:t>
      </w:r>
      <w:r w:rsidR="00997527" w:rsidRPr="00657447">
        <w:rPr>
          <w:color w:val="8E5C10" w:themeColor="accent4" w:themeShade="80"/>
          <w:spacing w:val="-2"/>
        </w:rPr>
        <w:t xml:space="preserve"> och </w:t>
      </w:r>
      <w:r w:rsidR="00232399">
        <w:rPr>
          <w:color w:val="8E5C10" w:themeColor="accent4" w:themeShade="80"/>
          <w:spacing w:val="-2"/>
        </w:rPr>
        <w:t>’</w:t>
      </w:r>
      <w:r w:rsidR="00997527" w:rsidRPr="00657447">
        <w:rPr>
          <w:color w:val="8E5C10" w:themeColor="accent4" w:themeShade="80"/>
          <w:spacing w:val="-2"/>
        </w:rPr>
        <w:t>Gastroskopi</w:t>
      </w:r>
      <w:r w:rsidR="00232399">
        <w:rPr>
          <w:color w:val="8E5C10" w:themeColor="accent4" w:themeShade="80"/>
          <w:spacing w:val="-2"/>
        </w:rPr>
        <w:t>’</w:t>
      </w:r>
      <w:r w:rsidR="00997527" w:rsidRPr="00657447">
        <w:rPr>
          <w:color w:val="8E5C10" w:themeColor="accent4" w:themeShade="80"/>
          <w:spacing w:val="-2"/>
        </w:rPr>
        <w:t>.</w:t>
      </w:r>
    </w:p>
    <w:p w14:paraId="7AA4A3C2" w14:textId="48D2EF5A" w:rsidR="000C4E80" w:rsidRPr="000C4E80" w:rsidRDefault="000C4E80" w:rsidP="000C4E80">
      <w:r>
        <w:t>[Skriv här]</w:t>
      </w:r>
    </w:p>
    <w:p w14:paraId="205377C6" w14:textId="77777777" w:rsidR="00997527" w:rsidRPr="00D17512" w:rsidRDefault="00997527" w:rsidP="00D17512">
      <w:pPr>
        <w:pStyle w:val="Rubrik2"/>
      </w:pPr>
      <w:bookmarkStart w:id="95" w:name="_Toc212475999"/>
      <w:bookmarkStart w:id="96" w:name="_Toc238228088"/>
      <w:r w:rsidRPr="00D17512">
        <w:t>Diagnoskriterier</w:t>
      </w:r>
      <w:bookmarkEnd w:id="95"/>
      <w:bookmarkEnd w:id="96"/>
      <w:r w:rsidRPr="00D17512">
        <w:t xml:space="preserve"> </w:t>
      </w:r>
    </w:p>
    <w:p w14:paraId="5D3937AA" w14:textId="3E229430" w:rsidR="006471E6" w:rsidRPr="007E06E6" w:rsidRDefault="009D1930" w:rsidP="00B239D2">
      <w:pPr>
        <w:pStyle w:val="Rubrik3"/>
        <w:rPr>
          <w:color w:val="8E5C10" w:themeColor="accent4" w:themeShade="80"/>
        </w:rPr>
      </w:pPr>
      <w:r>
        <w:rPr>
          <w:color w:val="8E5C10" w:themeColor="accent4" w:themeShade="80"/>
        </w:rPr>
        <w:t>Skrivinstruktion</w:t>
      </w:r>
    </w:p>
    <w:p w14:paraId="3D26AD4A" w14:textId="77777777" w:rsidR="00997527" w:rsidRPr="002D76B1" w:rsidRDefault="00997527" w:rsidP="00997527">
      <w:pPr>
        <w:pStyle w:val="Brdtext"/>
        <w:spacing w:before="121" w:line="235" w:lineRule="auto"/>
        <w:ind w:right="190"/>
        <w:rPr>
          <w:color w:val="8E5C10" w:themeColor="accent4" w:themeShade="80"/>
        </w:rPr>
      </w:pPr>
      <w:r w:rsidRPr="002D76B1">
        <w:rPr>
          <w:color w:val="8E5C10" w:themeColor="accent4" w:themeShade="80"/>
        </w:rPr>
        <w:t>Ange</w:t>
      </w:r>
      <w:r w:rsidRPr="002D76B1">
        <w:rPr>
          <w:color w:val="8E5C10" w:themeColor="accent4" w:themeShade="80"/>
          <w:spacing w:val="-1"/>
        </w:rPr>
        <w:t xml:space="preserve"> eventuella </w:t>
      </w:r>
      <w:r w:rsidRPr="002D76B1">
        <w:rPr>
          <w:color w:val="8E5C10" w:themeColor="accent4" w:themeShade="80"/>
        </w:rPr>
        <w:t>kriterier</w:t>
      </w:r>
      <w:r w:rsidRPr="002D76B1">
        <w:rPr>
          <w:color w:val="8E5C10" w:themeColor="accent4" w:themeShade="80"/>
          <w:spacing w:val="-2"/>
        </w:rPr>
        <w:t xml:space="preserve"> </w:t>
      </w:r>
      <w:r w:rsidRPr="002D76B1">
        <w:rPr>
          <w:color w:val="8E5C10" w:themeColor="accent4" w:themeShade="80"/>
        </w:rPr>
        <w:t xml:space="preserve">för diagnosen. </w:t>
      </w:r>
    </w:p>
    <w:p w14:paraId="16DDCAD9"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0FD2B8DE" w14:textId="16D044C6" w:rsidR="00662088" w:rsidRPr="002D76B1" w:rsidRDefault="00662088" w:rsidP="00662088">
      <w:pPr>
        <w:rPr>
          <w:color w:val="8E5C10" w:themeColor="accent4" w:themeShade="80"/>
        </w:rPr>
      </w:pPr>
      <w:r w:rsidRPr="002D76B1">
        <w:rPr>
          <w:color w:val="8E5C10" w:themeColor="accent4" w:themeShade="80"/>
        </w:rPr>
        <w:t>Följande talar för diagnosen MS:</w:t>
      </w:r>
    </w:p>
    <w:p w14:paraId="220ACCFB" w14:textId="783687FC" w:rsidR="00662088" w:rsidRPr="002D76B1" w:rsidRDefault="00662088" w:rsidP="001F0928">
      <w:pPr>
        <w:pStyle w:val="Liststycke"/>
        <w:widowControl w:val="0"/>
        <w:numPr>
          <w:ilvl w:val="0"/>
          <w:numId w:val="15"/>
        </w:numPr>
        <w:tabs>
          <w:tab w:val="num" w:pos="360"/>
        </w:tabs>
        <w:autoSpaceDE w:val="0"/>
        <w:autoSpaceDN w:val="0"/>
        <w:spacing w:after="120" w:line="240" w:lineRule="auto"/>
        <w:ind w:left="851" w:hanging="284"/>
        <w:rPr>
          <w:color w:val="8E5C10" w:themeColor="accent4" w:themeShade="80"/>
        </w:rPr>
      </w:pPr>
      <w:r w:rsidRPr="002D76B1">
        <w:rPr>
          <w:color w:val="8E5C10" w:themeColor="accent4" w:themeShade="80"/>
        </w:rPr>
        <w:t xml:space="preserve">Fynd av minst två områden i centrala nervsystemet som har angripits vid minst två </w:t>
      </w:r>
      <w:r w:rsidR="00936E10">
        <w:rPr>
          <w:color w:val="8E5C10" w:themeColor="accent4" w:themeShade="80"/>
        </w:rPr>
        <w:t xml:space="preserve">olika </w:t>
      </w:r>
      <w:r w:rsidRPr="002D76B1">
        <w:rPr>
          <w:color w:val="8E5C10" w:themeColor="accent4" w:themeShade="80"/>
        </w:rPr>
        <w:t>tillfällen.</w:t>
      </w:r>
    </w:p>
    <w:p w14:paraId="136672BB" w14:textId="7BBEDEA3" w:rsidR="00662088" w:rsidRPr="002D76B1" w:rsidRDefault="00662088" w:rsidP="001F0928">
      <w:pPr>
        <w:pStyle w:val="Liststycke"/>
        <w:widowControl w:val="0"/>
        <w:numPr>
          <w:ilvl w:val="0"/>
          <w:numId w:val="15"/>
        </w:numPr>
        <w:tabs>
          <w:tab w:val="num" w:pos="360"/>
        </w:tabs>
        <w:autoSpaceDE w:val="0"/>
        <w:autoSpaceDN w:val="0"/>
        <w:spacing w:after="120" w:line="240" w:lineRule="auto"/>
        <w:ind w:left="851" w:hanging="284"/>
        <w:rPr>
          <w:color w:val="8E5C10" w:themeColor="accent4" w:themeShade="80"/>
        </w:rPr>
      </w:pPr>
      <w:r w:rsidRPr="002D76B1">
        <w:rPr>
          <w:color w:val="8E5C10" w:themeColor="accent4" w:themeShade="80"/>
        </w:rPr>
        <w:t>Ingen annan specifik orsak har hittats.</w:t>
      </w:r>
      <w:r w:rsidR="00EA4834">
        <w:rPr>
          <w:color w:val="8E5C10" w:themeColor="accent4" w:themeShade="80"/>
        </w:rPr>
        <w:t xml:space="preserve">  </w:t>
      </w:r>
    </w:p>
    <w:p w14:paraId="5C4C3697" w14:textId="77777777" w:rsidR="00662088" w:rsidRPr="002D76B1" w:rsidRDefault="00662088" w:rsidP="001F0928">
      <w:pPr>
        <w:pStyle w:val="Liststycke"/>
        <w:widowControl w:val="0"/>
        <w:numPr>
          <w:ilvl w:val="0"/>
          <w:numId w:val="15"/>
        </w:numPr>
        <w:tabs>
          <w:tab w:val="num" w:pos="360"/>
        </w:tabs>
        <w:autoSpaceDE w:val="0"/>
        <w:autoSpaceDN w:val="0"/>
        <w:spacing w:after="120" w:line="240" w:lineRule="auto"/>
        <w:ind w:left="851" w:hanging="284"/>
        <w:rPr>
          <w:color w:val="8E5C10" w:themeColor="accent4" w:themeShade="80"/>
        </w:rPr>
      </w:pPr>
      <w:r w:rsidRPr="002D76B1">
        <w:rPr>
          <w:color w:val="8E5C10" w:themeColor="accent4" w:themeShade="80"/>
        </w:rPr>
        <w:lastRenderedPageBreak/>
        <w:t>Personen är i relevant ålder (10–59 år).</w:t>
      </w:r>
    </w:p>
    <w:p w14:paraId="7E55C24A" w14:textId="77777777" w:rsidR="00962E1E" w:rsidRDefault="00962E1E" w:rsidP="00A24421">
      <w:pPr>
        <w:rPr>
          <w:color w:val="8E5C10" w:themeColor="accent4" w:themeShade="80"/>
        </w:rPr>
      </w:pPr>
      <w:bookmarkStart w:id="97" w:name="_Toc132365209"/>
      <w:bookmarkStart w:id="98" w:name="_Toc212476000"/>
      <w:r w:rsidRPr="00A24421">
        <w:rPr>
          <w:color w:val="8E5C10" w:themeColor="accent4" w:themeShade="80"/>
        </w:rPr>
        <w:t xml:space="preserve">Förekomst av nya (kontrastuppladdande) och äldre förändringar på MR kan möjliggöra tidig diagnos. Att vänta på ett andra skov behövs inte i det fallet. </w:t>
      </w:r>
    </w:p>
    <w:p w14:paraId="1A403EAE" w14:textId="1B16CABC" w:rsidR="004A4ABC" w:rsidRPr="004A4ABC" w:rsidRDefault="004A4ABC" w:rsidP="00A24421">
      <w:r>
        <w:t>[Skriv här]</w:t>
      </w:r>
    </w:p>
    <w:p w14:paraId="4281C353" w14:textId="3AB2F45F" w:rsidR="00997527" w:rsidRPr="006478BC" w:rsidRDefault="00997527" w:rsidP="00962E1E">
      <w:pPr>
        <w:pStyle w:val="Rubrik2"/>
      </w:pPr>
      <w:bookmarkStart w:id="99" w:name="_Toc238228089"/>
      <w:r w:rsidRPr="006478BC">
        <w:t>Kriterier</w:t>
      </w:r>
      <w:r w:rsidRPr="00D17512">
        <w:t xml:space="preserve"> </w:t>
      </w:r>
      <w:r w:rsidRPr="006478BC">
        <w:t>som</w:t>
      </w:r>
      <w:r w:rsidRPr="00D17512">
        <w:t xml:space="preserve"> </w:t>
      </w:r>
      <w:r w:rsidRPr="006478BC">
        <w:t>talar</w:t>
      </w:r>
      <w:r w:rsidRPr="00D17512">
        <w:t xml:space="preserve"> </w:t>
      </w:r>
      <w:r w:rsidRPr="006478BC">
        <w:t>emot</w:t>
      </w:r>
      <w:r w:rsidRPr="00D17512">
        <w:t xml:space="preserve"> </w:t>
      </w:r>
      <w:r w:rsidRPr="006478BC">
        <w:t>diagnosen</w:t>
      </w:r>
      <w:bookmarkEnd w:id="97"/>
      <w:bookmarkEnd w:id="98"/>
      <w:bookmarkEnd w:id="99"/>
      <w:r w:rsidRPr="00D17512">
        <w:t xml:space="preserve"> </w:t>
      </w:r>
    </w:p>
    <w:p w14:paraId="2452EDF1" w14:textId="4F9BBBB8" w:rsidR="006471E6" w:rsidRPr="002D76B1" w:rsidRDefault="009D1930" w:rsidP="00B239D2">
      <w:pPr>
        <w:pStyle w:val="Rubrik3"/>
        <w:rPr>
          <w:color w:val="8E5C10" w:themeColor="accent4" w:themeShade="80"/>
        </w:rPr>
      </w:pPr>
      <w:r>
        <w:rPr>
          <w:color w:val="8E5C10" w:themeColor="accent4" w:themeShade="80"/>
        </w:rPr>
        <w:t>Skrivinstruktion</w:t>
      </w:r>
    </w:p>
    <w:p w14:paraId="072F28A3" w14:textId="77777777" w:rsidR="00997527" w:rsidRDefault="00997527" w:rsidP="00997527">
      <w:pPr>
        <w:pStyle w:val="Brdtext"/>
        <w:spacing w:before="116"/>
        <w:rPr>
          <w:color w:val="8E5C10" w:themeColor="accent4" w:themeShade="80"/>
          <w:spacing w:val="-2"/>
        </w:rPr>
      </w:pPr>
      <w:r w:rsidRPr="002D76B1">
        <w:rPr>
          <w:color w:val="8E5C10" w:themeColor="accent4" w:themeShade="80"/>
        </w:rPr>
        <w:t>Ange</w:t>
      </w:r>
      <w:r w:rsidRPr="002D76B1">
        <w:rPr>
          <w:color w:val="8E5C10" w:themeColor="accent4" w:themeShade="80"/>
          <w:spacing w:val="-3"/>
        </w:rPr>
        <w:t xml:space="preserve"> </w:t>
      </w:r>
      <w:r w:rsidRPr="002D76B1">
        <w:rPr>
          <w:color w:val="8E5C10" w:themeColor="accent4" w:themeShade="80"/>
        </w:rPr>
        <w:t>kriterier</w:t>
      </w:r>
      <w:r w:rsidRPr="002D76B1">
        <w:rPr>
          <w:color w:val="8E5C10" w:themeColor="accent4" w:themeShade="80"/>
          <w:spacing w:val="-3"/>
        </w:rPr>
        <w:t xml:space="preserve"> </w:t>
      </w:r>
      <w:r w:rsidRPr="002D76B1">
        <w:rPr>
          <w:color w:val="8E5C10" w:themeColor="accent4" w:themeShade="80"/>
        </w:rPr>
        <w:t>som</w:t>
      </w:r>
      <w:r w:rsidRPr="002D76B1">
        <w:rPr>
          <w:color w:val="8E5C10" w:themeColor="accent4" w:themeShade="80"/>
          <w:spacing w:val="-2"/>
        </w:rPr>
        <w:t xml:space="preserve"> </w:t>
      </w:r>
      <w:r w:rsidRPr="002D76B1">
        <w:rPr>
          <w:color w:val="8E5C10" w:themeColor="accent4" w:themeShade="80"/>
        </w:rPr>
        <w:t>talar</w:t>
      </w:r>
      <w:r w:rsidRPr="002D76B1">
        <w:rPr>
          <w:color w:val="8E5C10" w:themeColor="accent4" w:themeShade="80"/>
          <w:spacing w:val="-6"/>
        </w:rPr>
        <w:t xml:space="preserve"> </w:t>
      </w:r>
      <w:r w:rsidRPr="002D76B1">
        <w:rPr>
          <w:color w:val="8E5C10" w:themeColor="accent4" w:themeShade="80"/>
        </w:rPr>
        <w:t>emot</w:t>
      </w:r>
      <w:r w:rsidRPr="002D76B1">
        <w:rPr>
          <w:color w:val="8E5C10" w:themeColor="accent4" w:themeShade="80"/>
          <w:spacing w:val="-3"/>
        </w:rPr>
        <w:t xml:space="preserve"> </w:t>
      </w:r>
      <w:r w:rsidRPr="002D76B1">
        <w:rPr>
          <w:color w:val="8E5C10" w:themeColor="accent4" w:themeShade="80"/>
          <w:spacing w:val="-2"/>
        </w:rPr>
        <w:t>diagnosen.</w:t>
      </w:r>
    </w:p>
    <w:p w14:paraId="69D8BC47" w14:textId="138D4315" w:rsidR="004A4ABC" w:rsidRPr="004A4ABC" w:rsidRDefault="004A4ABC" w:rsidP="004A4ABC">
      <w:r>
        <w:t>[Skriv här]</w:t>
      </w:r>
    </w:p>
    <w:p w14:paraId="3736B4C1" w14:textId="77777777" w:rsidR="00997527" w:rsidRPr="006478BC" w:rsidRDefault="00997527" w:rsidP="00D17512">
      <w:pPr>
        <w:pStyle w:val="Rubrik2"/>
      </w:pPr>
      <w:bookmarkStart w:id="100" w:name="_Toc132365210"/>
      <w:bookmarkStart w:id="101" w:name="_Toc212476001"/>
      <w:bookmarkStart w:id="102" w:name="_Toc238228090"/>
      <w:r w:rsidRPr="006478BC">
        <w:t>Differentialdiagnoser</w:t>
      </w:r>
      <w:bookmarkEnd w:id="100"/>
      <w:bookmarkEnd w:id="101"/>
      <w:bookmarkEnd w:id="102"/>
    </w:p>
    <w:p w14:paraId="4DD349F8" w14:textId="247D6A39" w:rsidR="006471E6" w:rsidRPr="002D76B1" w:rsidRDefault="009D1930" w:rsidP="00B239D2">
      <w:pPr>
        <w:pStyle w:val="Rubrik3"/>
        <w:rPr>
          <w:color w:val="8E5C10" w:themeColor="accent4" w:themeShade="80"/>
        </w:rPr>
      </w:pPr>
      <w:r>
        <w:rPr>
          <w:color w:val="8E5C10" w:themeColor="accent4" w:themeShade="80"/>
        </w:rPr>
        <w:t>Skrivinstruktion</w:t>
      </w:r>
    </w:p>
    <w:p w14:paraId="48C12B27" w14:textId="77777777" w:rsidR="00997527" w:rsidRDefault="00997527" w:rsidP="00997527">
      <w:pPr>
        <w:pStyle w:val="Brdtext"/>
        <w:spacing w:before="96" w:line="252" w:lineRule="auto"/>
        <w:ind w:right="224"/>
        <w:rPr>
          <w:color w:val="8E5C10" w:themeColor="accent4" w:themeShade="80"/>
        </w:rPr>
      </w:pPr>
      <w:r w:rsidRPr="002D76B1">
        <w:rPr>
          <w:color w:val="8E5C10" w:themeColor="accent4" w:themeShade="80"/>
        </w:rPr>
        <w:t>Ange vanliga differentialdiagnoser.</w:t>
      </w:r>
    </w:p>
    <w:p w14:paraId="5353B013" w14:textId="339713B8" w:rsidR="004A4ABC" w:rsidRPr="004A4ABC" w:rsidDel="00CA3FF0" w:rsidRDefault="004A4ABC" w:rsidP="004A4ABC">
      <w:r>
        <w:t>[Skriv här]</w:t>
      </w:r>
    </w:p>
    <w:p w14:paraId="35A1453F" w14:textId="77777777" w:rsidR="00997527" w:rsidRPr="006478BC" w:rsidRDefault="00997527" w:rsidP="00D17512">
      <w:pPr>
        <w:pStyle w:val="Rubrik2"/>
      </w:pPr>
      <w:bookmarkStart w:id="103" w:name="_Toc132365211"/>
      <w:bookmarkStart w:id="104" w:name="_Toc212476002"/>
      <w:bookmarkStart w:id="105" w:name="_Toc238228091"/>
      <w:r w:rsidRPr="006478BC">
        <w:t>Diagnosbesked</w:t>
      </w:r>
      <w:bookmarkEnd w:id="103"/>
      <w:bookmarkEnd w:id="104"/>
      <w:bookmarkEnd w:id="105"/>
    </w:p>
    <w:p w14:paraId="68717340" w14:textId="7A60C127" w:rsidR="00B94294" w:rsidRPr="002D76B1" w:rsidRDefault="009D1930" w:rsidP="00B239D2">
      <w:pPr>
        <w:pStyle w:val="Rubrik3"/>
        <w:rPr>
          <w:color w:val="8E5C10" w:themeColor="accent4" w:themeShade="80"/>
        </w:rPr>
      </w:pPr>
      <w:r>
        <w:rPr>
          <w:color w:val="8E5C10" w:themeColor="accent4" w:themeShade="80"/>
        </w:rPr>
        <w:t>Skrivinstruktion</w:t>
      </w:r>
    </w:p>
    <w:p w14:paraId="6E64950B" w14:textId="77777777" w:rsidR="00365030" w:rsidRDefault="000E2700" w:rsidP="008929F1">
      <w:pPr>
        <w:rPr>
          <w:color w:val="8E5C10" w:themeColor="accent4" w:themeShade="80"/>
        </w:rPr>
      </w:pPr>
      <w:bookmarkStart w:id="106" w:name="_Toc132365212"/>
      <w:bookmarkStart w:id="107" w:name="_Toc212476003"/>
      <w:r w:rsidRPr="008929F1">
        <w:rPr>
          <w:color w:val="8E5C10" w:themeColor="accent4" w:themeShade="80"/>
        </w:rPr>
        <w:t>Ange vilken information patienten behöver vid diagnosbesked, till exempel prognos, behandlings</w:t>
      </w:r>
      <w:r w:rsidRPr="008929F1">
        <w:rPr>
          <w:color w:val="8E5C10" w:themeColor="accent4" w:themeShade="80"/>
        </w:rPr>
        <w:softHyphen/>
        <w:t>möjligheter, komplikationer samt påverkan på livskvalitet och arbetsförmåga. Ange även hur patientens egna behov, uppfattning och delaktighet kan beaktas samt vilka personer som bör</w:t>
      </w:r>
      <w:r w:rsidR="00365030" w:rsidRPr="008929F1">
        <w:rPr>
          <w:color w:val="8E5C10" w:themeColor="accent4" w:themeShade="80"/>
        </w:rPr>
        <w:t xml:space="preserve"> </w:t>
      </w:r>
      <w:r w:rsidRPr="008929F1">
        <w:rPr>
          <w:color w:val="8E5C10" w:themeColor="accent4" w:themeShade="80"/>
        </w:rPr>
        <w:t xml:space="preserve">vara med vid diagnosbeskedet. </w:t>
      </w:r>
    </w:p>
    <w:p w14:paraId="1CB3630F" w14:textId="00C53A5D" w:rsidR="004A4ABC" w:rsidRPr="004A4ABC" w:rsidRDefault="004A4ABC" w:rsidP="008929F1">
      <w:r>
        <w:t>[Skriv här]</w:t>
      </w:r>
    </w:p>
    <w:p w14:paraId="639AB09C" w14:textId="7A3C17A9" w:rsidR="00997527" w:rsidRPr="006478BC" w:rsidRDefault="00997527" w:rsidP="000E2700">
      <w:pPr>
        <w:pStyle w:val="Rubrik2"/>
      </w:pPr>
      <w:bookmarkStart w:id="108" w:name="_Toc238228092"/>
      <w:r w:rsidRPr="006478BC">
        <w:t>Fortsatt utredning efter diagnos</w:t>
      </w:r>
      <w:bookmarkEnd w:id="106"/>
      <w:bookmarkEnd w:id="107"/>
      <w:bookmarkEnd w:id="108"/>
    </w:p>
    <w:p w14:paraId="5A0858B8" w14:textId="6CDEFB10" w:rsidR="00B94294" w:rsidRPr="002D76B1" w:rsidRDefault="009D1930" w:rsidP="00B239D2">
      <w:pPr>
        <w:pStyle w:val="Rubrik3"/>
        <w:rPr>
          <w:color w:val="8E5C10" w:themeColor="accent4" w:themeShade="80"/>
        </w:rPr>
      </w:pPr>
      <w:r>
        <w:rPr>
          <w:color w:val="8E5C10" w:themeColor="accent4" w:themeShade="80"/>
        </w:rPr>
        <w:t>Skrivinstruktion</w:t>
      </w:r>
    </w:p>
    <w:p w14:paraId="113B2A67" w14:textId="606E797B" w:rsidR="00662088" w:rsidRDefault="00C01E1E" w:rsidP="00C01E1E">
      <w:pPr>
        <w:pStyle w:val="Brdtext"/>
        <w:rPr>
          <w:color w:val="8E5C10" w:themeColor="accent4" w:themeShade="80"/>
        </w:rPr>
      </w:pPr>
      <w:r w:rsidRPr="00C01E1E">
        <w:rPr>
          <w:color w:val="8E5C10" w:themeColor="accent4" w:themeShade="80"/>
        </w:rPr>
        <w:t>Ange vilka undersökningar och provtagningar som utförs efter att diagnosen har fastställts, för att kartlägga till exempel sjukdomens utbredning eller engagemang</w:t>
      </w:r>
      <w:r w:rsidR="00997527" w:rsidRPr="002D76B1">
        <w:rPr>
          <w:color w:val="8E5C10" w:themeColor="accent4" w:themeShade="80"/>
        </w:rPr>
        <w:t>.</w:t>
      </w:r>
      <w:bookmarkStart w:id="109" w:name="_Toc132365213"/>
    </w:p>
    <w:p w14:paraId="1515FC68" w14:textId="3511463C" w:rsidR="004A4ABC" w:rsidRPr="004A4ABC" w:rsidRDefault="004A4ABC" w:rsidP="004A4ABC">
      <w:r>
        <w:t>[Skriv här]</w:t>
      </w:r>
    </w:p>
    <w:p w14:paraId="25D6638C" w14:textId="65EADB84" w:rsidR="00997527" w:rsidRPr="006478BC" w:rsidRDefault="00997527" w:rsidP="008D5E38">
      <w:pPr>
        <w:pStyle w:val="Rubrik1"/>
      </w:pPr>
      <w:bookmarkStart w:id="110" w:name="_Toc212476004"/>
      <w:bookmarkStart w:id="111" w:name="_Toc238228093"/>
      <w:r w:rsidRPr="006478BC">
        <w:lastRenderedPageBreak/>
        <w:t>Behandling</w:t>
      </w:r>
      <w:bookmarkEnd w:id="109"/>
      <w:bookmarkEnd w:id="110"/>
      <w:bookmarkEnd w:id="111"/>
    </w:p>
    <w:p w14:paraId="2CB5B931" w14:textId="77777777" w:rsidR="00997527" w:rsidRPr="006478BC" w:rsidRDefault="00997527" w:rsidP="00D17512">
      <w:pPr>
        <w:pStyle w:val="Rubrik2"/>
      </w:pPr>
      <w:bookmarkStart w:id="112" w:name="_Toc132365214"/>
      <w:bookmarkStart w:id="113" w:name="_Toc212476005"/>
      <w:bookmarkStart w:id="114" w:name="_Toc238228094"/>
      <w:r w:rsidRPr="006478BC">
        <w:t>Handläggning</w:t>
      </w:r>
      <w:r w:rsidRPr="00D17512">
        <w:t xml:space="preserve"> </w:t>
      </w:r>
      <w:r w:rsidRPr="006478BC">
        <w:t>vid</w:t>
      </w:r>
      <w:r w:rsidRPr="00D17512">
        <w:t xml:space="preserve"> </w:t>
      </w:r>
      <w:r w:rsidRPr="006478BC">
        <w:t>behandling</w:t>
      </w:r>
      <w:bookmarkEnd w:id="112"/>
      <w:bookmarkEnd w:id="113"/>
      <w:bookmarkEnd w:id="114"/>
      <w:r w:rsidRPr="00D17512">
        <w:t xml:space="preserve"> </w:t>
      </w:r>
    </w:p>
    <w:p w14:paraId="7E31D367" w14:textId="4152856E" w:rsidR="00B94294" w:rsidRPr="002D76B1" w:rsidRDefault="009D1930" w:rsidP="00B239D2">
      <w:pPr>
        <w:pStyle w:val="Rubrik3"/>
        <w:rPr>
          <w:color w:val="8E5C10" w:themeColor="accent4" w:themeShade="80"/>
        </w:rPr>
      </w:pPr>
      <w:r>
        <w:rPr>
          <w:color w:val="8E5C10" w:themeColor="accent4" w:themeShade="80"/>
        </w:rPr>
        <w:t>Skrivinstruktion</w:t>
      </w:r>
    </w:p>
    <w:p w14:paraId="44FB64BC" w14:textId="77777777" w:rsidR="0093623F" w:rsidRDefault="00997527" w:rsidP="009960C4">
      <w:pPr>
        <w:pStyle w:val="Brdtext"/>
        <w:spacing w:before="116"/>
        <w:rPr>
          <w:color w:val="8E5C10" w:themeColor="accent4" w:themeShade="80"/>
        </w:rPr>
      </w:pPr>
      <w:r w:rsidRPr="002D76B1">
        <w:rPr>
          <w:color w:val="8E5C10" w:themeColor="accent4" w:themeShade="80"/>
        </w:rPr>
        <w:t>Beskriv</w:t>
      </w:r>
      <w:r w:rsidRPr="002D76B1">
        <w:rPr>
          <w:color w:val="8E5C10" w:themeColor="accent4" w:themeShade="80"/>
          <w:spacing w:val="-2"/>
        </w:rPr>
        <w:t xml:space="preserve"> </w:t>
      </w:r>
      <w:r w:rsidRPr="002D76B1">
        <w:rPr>
          <w:color w:val="8E5C10" w:themeColor="accent4" w:themeShade="80"/>
        </w:rPr>
        <w:t>planeringen</w:t>
      </w:r>
      <w:r w:rsidRPr="002D76B1">
        <w:rPr>
          <w:color w:val="8E5C10" w:themeColor="accent4" w:themeShade="80"/>
          <w:spacing w:val="-3"/>
        </w:rPr>
        <w:t xml:space="preserve"> </w:t>
      </w:r>
      <w:r w:rsidRPr="002D76B1">
        <w:rPr>
          <w:color w:val="8E5C10" w:themeColor="accent4" w:themeShade="80"/>
        </w:rPr>
        <w:t>för</w:t>
      </w:r>
      <w:r w:rsidRPr="002D76B1">
        <w:rPr>
          <w:color w:val="8E5C10" w:themeColor="accent4" w:themeShade="80"/>
          <w:spacing w:val="-3"/>
        </w:rPr>
        <w:t xml:space="preserve"> </w:t>
      </w:r>
      <w:r w:rsidRPr="002D76B1">
        <w:rPr>
          <w:color w:val="8E5C10" w:themeColor="accent4" w:themeShade="80"/>
        </w:rPr>
        <w:t>behandlingen.</w:t>
      </w:r>
      <w:r w:rsidRPr="002D76B1">
        <w:rPr>
          <w:color w:val="8E5C10" w:themeColor="accent4" w:themeShade="80"/>
          <w:spacing w:val="-3"/>
        </w:rPr>
        <w:t xml:space="preserve"> </w:t>
      </w:r>
      <w:r w:rsidRPr="002D76B1">
        <w:rPr>
          <w:color w:val="8E5C10" w:themeColor="accent4" w:themeShade="80"/>
        </w:rPr>
        <w:t>Ange</w:t>
      </w:r>
      <w:r w:rsidRPr="002D76B1">
        <w:rPr>
          <w:color w:val="8E5C10" w:themeColor="accent4" w:themeShade="80"/>
          <w:spacing w:val="-1"/>
        </w:rPr>
        <w:t xml:space="preserve"> </w:t>
      </w:r>
      <w:r w:rsidRPr="002D76B1">
        <w:rPr>
          <w:color w:val="8E5C10" w:themeColor="accent4" w:themeShade="80"/>
        </w:rPr>
        <w:t>åtgärder</w:t>
      </w:r>
      <w:r w:rsidRPr="002D76B1">
        <w:rPr>
          <w:color w:val="8E5C10" w:themeColor="accent4" w:themeShade="80"/>
          <w:spacing w:val="-3"/>
        </w:rPr>
        <w:t xml:space="preserve"> </w:t>
      </w:r>
      <w:r w:rsidRPr="002D76B1">
        <w:rPr>
          <w:color w:val="8E5C10" w:themeColor="accent4" w:themeShade="80"/>
        </w:rPr>
        <w:t>och</w:t>
      </w:r>
      <w:r w:rsidRPr="002D76B1">
        <w:rPr>
          <w:color w:val="8E5C10" w:themeColor="accent4" w:themeShade="80"/>
          <w:spacing w:val="-6"/>
        </w:rPr>
        <w:t xml:space="preserve"> </w:t>
      </w:r>
      <w:r w:rsidRPr="002D76B1">
        <w:rPr>
          <w:color w:val="8E5C10" w:themeColor="accent4" w:themeShade="80"/>
        </w:rPr>
        <w:t>i</w:t>
      </w:r>
      <w:r w:rsidRPr="002D76B1">
        <w:rPr>
          <w:color w:val="8E5C10" w:themeColor="accent4" w:themeShade="80"/>
          <w:spacing w:val="-3"/>
        </w:rPr>
        <w:t xml:space="preserve"> </w:t>
      </w:r>
      <w:r w:rsidRPr="002D76B1">
        <w:rPr>
          <w:color w:val="8E5C10" w:themeColor="accent4" w:themeShade="80"/>
        </w:rPr>
        <w:t>vilken</w:t>
      </w:r>
      <w:r w:rsidRPr="002D76B1">
        <w:rPr>
          <w:color w:val="8E5C10" w:themeColor="accent4" w:themeShade="80"/>
          <w:spacing w:val="-5"/>
        </w:rPr>
        <w:t xml:space="preserve"> </w:t>
      </w:r>
      <w:r w:rsidRPr="002D76B1">
        <w:rPr>
          <w:color w:val="8E5C10" w:themeColor="accent4" w:themeShade="80"/>
        </w:rPr>
        <w:t>ordning</w:t>
      </w:r>
      <w:r w:rsidRPr="002D76B1">
        <w:rPr>
          <w:color w:val="8E5C10" w:themeColor="accent4" w:themeShade="80"/>
          <w:spacing w:val="-4"/>
        </w:rPr>
        <w:t xml:space="preserve"> </w:t>
      </w:r>
      <w:r w:rsidRPr="002D76B1">
        <w:rPr>
          <w:color w:val="8E5C10" w:themeColor="accent4" w:themeShade="80"/>
        </w:rPr>
        <w:t>de</w:t>
      </w:r>
      <w:r w:rsidRPr="002D76B1">
        <w:rPr>
          <w:color w:val="8E5C10" w:themeColor="accent4" w:themeShade="80"/>
          <w:spacing w:val="-5"/>
        </w:rPr>
        <w:t xml:space="preserve"> </w:t>
      </w:r>
      <w:r w:rsidRPr="002D76B1">
        <w:rPr>
          <w:color w:val="8E5C10" w:themeColor="accent4" w:themeShade="80"/>
        </w:rPr>
        <w:t>bör</w:t>
      </w:r>
      <w:r w:rsidRPr="002D76B1">
        <w:rPr>
          <w:color w:val="8E5C10" w:themeColor="accent4" w:themeShade="80"/>
          <w:spacing w:val="-2"/>
        </w:rPr>
        <w:t xml:space="preserve"> utföras.</w:t>
      </w:r>
      <w:r w:rsidR="00DB73A6">
        <w:rPr>
          <w:color w:val="8E5C10" w:themeColor="accent4" w:themeShade="80"/>
          <w:spacing w:val="-2"/>
        </w:rPr>
        <w:t xml:space="preserve"> </w:t>
      </w:r>
      <w:r w:rsidRPr="002D76B1">
        <w:rPr>
          <w:color w:val="8E5C10" w:themeColor="accent4" w:themeShade="80"/>
        </w:rPr>
        <w:t>Ange</w:t>
      </w:r>
      <w:r w:rsidRPr="002D76B1">
        <w:rPr>
          <w:color w:val="8E5C10" w:themeColor="accent4" w:themeShade="80"/>
          <w:spacing w:val="-1"/>
        </w:rPr>
        <w:t xml:space="preserve"> </w:t>
      </w:r>
      <w:r w:rsidRPr="002D76B1">
        <w:rPr>
          <w:color w:val="8E5C10" w:themeColor="accent4" w:themeShade="80"/>
        </w:rPr>
        <w:t>om</w:t>
      </w:r>
      <w:r w:rsidRPr="002D76B1">
        <w:rPr>
          <w:color w:val="8E5C10" w:themeColor="accent4" w:themeShade="80"/>
          <w:spacing w:val="-1"/>
        </w:rPr>
        <w:t xml:space="preserve"> </w:t>
      </w:r>
      <w:r w:rsidRPr="002D76B1">
        <w:rPr>
          <w:color w:val="8E5C10" w:themeColor="accent4" w:themeShade="80"/>
        </w:rPr>
        <w:t>det</w:t>
      </w:r>
      <w:r w:rsidRPr="002D76B1">
        <w:rPr>
          <w:color w:val="8E5C10" w:themeColor="accent4" w:themeShade="80"/>
          <w:spacing w:val="-2"/>
        </w:rPr>
        <w:t xml:space="preserve"> </w:t>
      </w:r>
      <w:r w:rsidRPr="002D76B1">
        <w:rPr>
          <w:color w:val="8E5C10" w:themeColor="accent4" w:themeShade="80"/>
        </w:rPr>
        <w:t>finns</w:t>
      </w:r>
      <w:r w:rsidRPr="002D76B1">
        <w:rPr>
          <w:color w:val="8E5C10" w:themeColor="accent4" w:themeShade="80"/>
          <w:spacing w:val="-2"/>
        </w:rPr>
        <w:t xml:space="preserve"> </w:t>
      </w:r>
      <w:r w:rsidRPr="002D76B1">
        <w:rPr>
          <w:color w:val="8E5C10" w:themeColor="accent4" w:themeShade="80"/>
        </w:rPr>
        <w:t>krav</w:t>
      </w:r>
      <w:r w:rsidRPr="002D76B1">
        <w:rPr>
          <w:color w:val="8E5C10" w:themeColor="accent4" w:themeShade="80"/>
          <w:spacing w:val="-1"/>
        </w:rPr>
        <w:t xml:space="preserve"> </w:t>
      </w:r>
      <w:r w:rsidRPr="002D76B1">
        <w:rPr>
          <w:color w:val="8E5C10" w:themeColor="accent4" w:themeShade="80"/>
        </w:rPr>
        <w:t>på</w:t>
      </w:r>
      <w:r w:rsidRPr="002D76B1">
        <w:rPr>
          <w:color w:val="8E5C10" w:themeColor="accent4" w:themeShade="80"/>
          <w:spacing w:val="-3"/>
        </w:rPr>
        <w:t xml:space="preserve"> </w:t>
      </w:r>
      <w:r w:rsidRPr="002D76B1">
        <w:rPr>
          <w:color w:val="8E5C10" w:themeColor="accent4" w:themeShade="80"/>
        </w:rPr>
        <w:t>till</w:t>
      </w:r>
      <w:r w:rsidRPr="002D76B1">
        <w:rPr>
          <w:color w:val="8E5C10" w:themeColor="accent4" w:themeShade="80"/>
          <w:spacing w:val="-2"/>
        </w:rPr>
        <w:t xml:space="preserve"> </w:t>
      </w:r>
      <w:r w:rsidRPr="002D76B1">
        <w:rPr>
          <w:color w:val="8E5C10" w:themeColor="accent4" w:themeShade="80"/>
        </w:rPr>
        <w:t>exempel</w:t>
      </w:r>
      <w:r w:rsidRPr="002D76B1">
        <w:rPr>
          <w:color w:val="8E5C10" w:themeColor="accent4" w:themeShade="80"/>
          <w:spacing w:val="-4"/>
        </w:rPr>
        <w:t xml:space="preserve"> </w:t>
      </w:r>
      <w:r w:rsidRPr="002D76B1">
        <w:rPr>
          <w:color w:val="8E5C10" w:themeColor="accent4" w:themeShade="80"/>
        </w:rPr>
        <w:t>smittskyddsanmälan</w:t>
      </w:r>
      <w:r w:rsidRPr="002D76B1">
        <w:rPr>
          <w:color w:val="8E5C10" w:themeColor="accent4" w:themeShade="80"/>
          <w:spacing w:val="-5"/>
        </w:rPr>
        <w:t xml:space="preserve"> </w:t>
      </w:r>
      <w:r w:rsidRPr="002D76B1">
        <w:rPr>
          <w:color w:val="8E5C10" w:themeColor="accent4" w:themeShade="80"/>
        </w:rPr>
        <w:t>och</w:t>
      </w:r>
      <w:r w:rsidRPr="002D76B1">
        <w:rPr>
          <w:color w:val="8E5C10" w:themeColor="accent4" w:themeShade="80"/>
          <w:spacing w:val="-2"/>
        </w:rPr>
        <w:t xml:space="preserve"> </w:t>
      </w:r>
      <w:r w:rsidRPr="002D76B1">
        <w:rPr>
          <w:color w:val="8E5C10" w:themeColor="accent4" w:themeShade="80"/>
        </w:rPr>
        <w:t>smittspårning.</w:t>
      </w:r>
      <w:r w:rsidRPr="002D76B1">
        <w:rPr>
          <w:color w:val="8E5C10" w:themeColor="accent4" w:themeShade="80"/>
          <w:spacing w:val="-2"/>
        </w:rPr>
        <w:t xml:space="preserve"> </w:t>
      </w:r>
      <w:r w:rsidRPr="002D76B1">
        <w:rPr>
          <w:color w:val="8E5C10" w:themeColor="accent4" w:themeShade="80"/>
        </w:rPr>
        <w:t>Lägg</w:t>
      </w:r>
      <w:r w:rsidRPr="002D76B1">
        <w:rPr>
          <w:color w:val="8E5C10" w:themeColor="accent4" w:themeShade="80"/>
          <w:spacing w:val="-2"/>
        </w:rPr>
        <w:t xml:space="preserve"> </w:t>
      </w:r>
      <w:r w:rsidRPr="002D76B1">
        <w:rPr>
          <w:color w:val="8E5C10" w:themeColor="accent4" w:themeShade="80"/>
        </w:rPr>
        <w:t>i</w:t>
      </w:r>
      <w:r w:rsidRPr="002D76B1">
        <w:rPr>
          <w:color w:val="8E5C10" w:themeColor="accent4" w:themeShade="80"/>
          <w:spacing w:val="-2"/>
        </w:rPr>
        <w:t xml:space="preserve"> </w:t>
      </w:r>
      <w:r w:rsidRPr="002D76B1">
        <w:rPr>
          <w:color w:val="8E5C10" w:themeColor="accent4" w:themeShade="80"/>
        </w:rPr>
        <w:t>så</w:t>
      </w:r>
      <w:r w:rsidRPr="002D76B1">
        <w:rPr>
          <w:color w:val="8E5C10" w:themeColor="accent4" w:themeShade="80"/>
          <w:spacing w:val="-2"/>
        </w:rPr>
        <w:t xml:space="preserve"> </w:t>
      </w:r>
      <w:r w:rsidRPr="002D76B1">
        <w:rPr>
          <w:color w:val="8E5C10" w:themeColor="accent4" w:themeShade="80"/>
        </w:rPr>
        <w:t>fall</w:t>
      </w:r>
      <w:r w:rsidRPr="002D76B1">
        <w:rPr>
          <w:color w:val="8E5C10" w:themeColor="accent4" w:themeShade="80"/>
          <w:spacing w:val="-2"/>
        </w:rPr>
        <w:t xml:space="preserve"> </w:t>
      </w:r>
      <w:r w:rsidRPr="002D76B1">
        <w:rPr>
          <w:color w:val="8E5C10" w:themeColor="accent4" w:themeShade="80"/>
        </w:rPr>
        <w:t xml:space="preserve">till </w:t>
      </w:r>
      <w:r w:rsidR="00986C4B">
        <w:rPr>
          <w:color w:val="8E5C10" w:themeColor="accent4" w:themeShade="80"/>
        </w:rPr>
        <w:t>’</w:t>
      </w:r>
      <w:r w:rsidRPr="002D76B1">
        <w:rPr>
          <w:color w:val="8E5C10" w:themeColor="accent4" w:themeShade="80"/>
        </w:rPr>
        <w:t>Smittskydds</w:t>
      </w:r>
      <w:r w:rsidR="00DB73A6">
        <w:rPr>
          <w:color w:val="8E5C10" w:themeColor="accent4" w:themeShade="80"/>
        </w:rPr>
        <w:softHyphen/>
      </w:r>
      <w:r w:rsidRPr="002D76B1">
        <w:rPr>
          <w:color w:val="8E5C10" w:themeColor="accent4" w:themeShade="80"/>
        </w:rPr>
        <w:t>anmälan</w:t>
      </w:r>
      <w:r w:rsidR="00986C4B">
        <w:rPr>
          <w:color w:val="8E5C10" w:themeColor="accent4" w:themeShade="80"/>
        </w:rPr>
        <w:t>’</w:t>
      </w:r>
      <w:r w:rsidRPr="002D76B1">
        <w:rPr>
          <w:color w:val="8E5C10" w:themeColor="accent4" w:themeShade="80"/>
        </w:rPr>
        <w:t xml:space="preserve"> som en underrubrik </w:t>
      </w:r>
      <w:r w:rsidR="00986C4B">
        <w:rPr>
          <w:color w:val="8E5C10" w:themeColor="accent4" w:themeShade="80"/>
        </w:rPr>
        <w:t>(</w:t>
      </w:r>
      <w:r w:rsidR="00615134">
        <w:rPr>
          <w:color w:val="8E5C10" w:themeColor="accent4" w:themeShade="80"/>
        </w:rPr>
        <w:t>nivå</w:t>
      </w:r>
      <w:r w:rsidRPr="002D76B1">
        <w:rPr>
          <w:color w:val="8E5C10" w:themeColor="accent4" w:themeShade="80"/>
        </w:rPr>
        <w:t xml:space="preserve"> </w:t>
      </w:r>
      <w:r w:rsidR="0064142B" w:rsidRPr="002D76B1">
        <w:rPr>
          <w:color w:val="8E5C10" w:themeColor="accent4" w:themeShade="80"/>
        </w:rPr>
        <w:t>3</w:t>
      </w:r>
      <w:r w:rsidR="00986C4B">
        <w:rPr>
          <w:color w:val="8E5C10" w:themeColor="accent4" w:themeShade="80"/>
        </w:rPr>
        <w:t>)</w:t>
      </w:r>
      <w:r w:rsidRPr="002D76B1">
        <w:rPr>
          <w:color w:val="8E5C10" w:themeColor="accent4" w:themeShade="80"/>
        </w:rPr>
        <w:t xml:space="preserve">. </w:t>
      </w:r>
    </w:p>
    <w:p w14:paraId="3B91786C" w14:textId="76766902" w:rsidR="00997527" w:rsidRDefault="005739DE" w:rsidP="009960C4">
      <w:pPr>
        <w:pStyle w:val="Brdtext"/>
        <w:spacing w:before="116"/>
        <w:rPr>
          <w:color w:val="8E5C10" w:themeColor="accent4" w:themeShade="80"/>
        </w:rPr>
      </w:pPr>
      <w:r w:rsidRPr="002619AB">
        <w:rPr>
          <w:b/>
          <w:bCs/>
          <w:color w:val="8E5C10" w:themeColor="accent4" w:themeShade="80"/>
        </w:rPr>
        <w:t xml:space="preserve">Exempel på </w:t>
      </w:r>
      <w:r>
        <w:rPr>
          <w:b/>
          <w:bCs/>
          <w:color w:val="8E5C10" w:themeColor="accent4" w:themeShade="80"/>
        </w:rPr>
        <w:t xml:space="preserve">andra </w:t>
      </w:r>
      <w:r w:rsidRPr="002619AB">
        <w:rPr>
          <w:b/>
          <w:bCs/>
          <w:color w:val="8E5C10" w:themeColor="accent4" w:themeShade="80"/>
        </w:rPr>
        <w:t>underrubriker</w:t>
      </w:r>
      <w:r w:rsidRPr="004B28E0">
        <w:rPr>
          <w:color w:val="8E5C10" w:themeColor="accent4" w:themeShade="80"/>
        </w:rPr>
        <w:t xml:space="preserve"> </w:t>
      </w:r>
      <w:r w:rsidR="002C2907" w:rsidRPr="009960C4">
        <w:rPr>
          <w:color w:val="8E5C10" w:themeColor="accent4" w:themeShade="80"/>
        </w:rPr>
        <w:t>(</w:t>
      </w:r>
      <w:r w:rsidR="00615134">
        <w:rPr>
          <w:color w:val="8E5C10" w:themeColor="accent4" w:themeShade="80"/>
        </w:rPr>
        <w:t>nivå</w:t>
      </w:r>
      <w:r w:rsidR="002C2907" w:rsidRPr="002D76B1">
        <w:rPr>
          <w:color w:val="8E5C10" w:themeColor="accent4" w:themeShade="80"/>
        </w:rPr>
        <w:t xml:space="preserve"> 3</w:t>
      </w:r>
      <w:r w:rsidR="002C2907">
        <w:rPr>
          <w:color w:val="8E5C10" w:themeColor="accent4" w:themeShade="80"/>
        </w:rPr>
        <w:t xml:space="preserve">) </w:t>
      </w:r>
      <w:r w:rsidR="00997527" w:rsidRPr="002D76B1">
        <w:rPr>
          <w:color w:val="8E5C10" w:themeColor="accent4" w:themeShade="80"/>
        </w:rPr>
        <w:t xml:space="preserve">är </w:t>
      </w:r>
      <w:r w:rsidR="00445727">
        <w:rPr>
          <w:color w:val="8E5C10" w:themeColor="accent4" w:themeShade="80"/>
        </w:rPr>
        <w:t>’</w:t>
      </w:r>
      <w:r w:rsidR="00997527" w:rsidRPr="002D76B1">
        <w:rPr>
          <w:color w:val="8E5C10" w:themeColor="accent4" w:themeShade="80"/>
        </w:rPr>
        <w:t>Akut behandling</w:t>
      </w:r>
      <w:r w:rsidR="002C2907">
        <w:rPr>
          <w:color w:val="8E5C10" w:themeColor="accent4" w:themeShade="80"/>
        </w:rPr>
        <w:t>’</w:t>
      </w:r>
      <w:r w:rsidR="00997527" w:rsidRPr="002D76B1">
        <w:rPr>
          <w:color w:val="8E5C10" w:themeColor="accent4" w:themeShade="80"/>
        </w:rPr>
        <w:t xml:space="preserve"> och </w:t>
      </w:r>
      <w:r w:rsidR="002C2907">
        <w:rPr>
          <w:color w:val="8E5C10" w:themeColor="accent4" w:themeShade="80"/>
        </w:rPr>
        <w:t>’</w:t>
      </w:r>
      <w:r w:rsidR="00997527" w:rsidRPr="002D76B1">
        <w:rPr>
          <w:color w:val="8E5C10" w:themeColor="accent4" w:themeShade="80"/>
        </w:rPr>
        <w:t>Tandvård</w:t>
      </w:r>
      <w:r w:rsidR="002C2907">
        <w:rPr>
          <w:color w:val="8E5C10" w:themeColor="accent4" w:themeShade="80"/>
        </w:rPr>
        <w:t>’</w:t>
      </w:r>
      <w:r w:rsidR="00997527" w:rsidRPr="002D76B1">
        <w:rPr>
          <w:color w:val="8E5C10" w:themeColor="accent4" w:themeShade="80"/>
        </w:rPr>
        <w:t>.</w:t>
      </w:r>
    </w:p>
    <w:p w14:paraId="107009FD" w14:textId="362989D5" w:rsidR="004A4ABC" w:rsidRPr="004A4ABC" w:rsidRDefault="004A4ABC" w:rsidP="004A4ABC">
      <w:r>
        <w:t>[Skriv här]</w:t>
      </w:r>
    </w:p>
    <w:p w14:paraId="56C5AC03" w14:textId="77777777" w:rsidR="00997527" w:rsidRPr="006478BC" w:rsidRDefault="00997527" w:rsidP="00D17512">
      <w:pPr>
        <w:pStyle w:val="Rubrik2"/>
      </w:pPr>
      <w:bookmarkStart w:id="115" w:name="_Toc132365215"/>
      <w:bookmarkStart w:id="116" w:name="_Toc212476006"/>
      <w:bookmarkStart w:id="117" w:name="_Toc238228095"/>
      <w:r w:rsidRPr="006478BC">
        <w:t>Förebyggande</w:t>
      </w:r>
      <w:r w:rsidRPr="00D17512">
        <w:t xml:space="preserve"> </w:t>
      </w:r>
      <w:r w:rsidRPr="006478BC">
        <w:t>åtgärder</w:t>
      </w:r>
      <w:bookmarkEnd w:id="115"/>
      <w:bookmarkEnd w:id="116"/>
      <w:bookmarkEnd w:id="117"/>
      <w:r w:rsidRPr="00D17512">
        <w:t xml:space="preserve"> </w:t>
      </w:r>
    </w:p>
    <w:p w14:paraId="75631FC1" w14:textId="15D5A71A" w:rsidR="00B94294" w:rsidRPr="002D76B1" w:rsidRDefault="009D1930" w:rsidP="00B239D2">
      <w:pPr>
        <w:pStyle w:val="Rubrik3"/>
        <w:rPr>
          <w:color w:val="8E5C10" w:themeColor="accent4" w:themeShade="80"/>
        </w:rPr>
      </w:pPr>
      <w:r>
        <w:rPr>
          <w:color w:val="8E5C10" w:themeColor="accent4" w:themeShade="80"/>
        </w:rPr>
        <w:t>Skrivinstruktion</w:t>
      </w:r>
    </w:p>
    <w:p w14:paraId="4F406FD4" w14:textId="3E71DA57" w:rsidR="00997527" w:rsidRDefault="00997527" w:rsidP="00997527">
      <w:pPr>
        <w:pStyle w:val="Brdtext"/>
        <w:spacing w:before="122" w:line="232" w:lineRule="auto"/>
        <w:rPr>
          <w:color w:val="8E5C10" w:themeColor="accent4" w:themeShade="80"/>
        </w:rPr>
      </w:pPr>
      <w:r w:rsidRPr="002D76B1">
        <w:rPr>
          <w:color w:val="8E5C10" w:themeColor="accent4" w:themeShade="80"/>
        </w:rPr>
        <w:t>Ange</w:t>
      </w:r>
      <w:r w:rsidRPr="002D76B1">
        <w:rPr>
          <w:color w:val="8E5C10" w:themeColor="accent4" w:themeShade="80"/>
          <w:spacing w:val="-5"/>
        </w:rPr>
        <w:t xml:space="preserve"> </w:t>
      </w:r>
      <w:r w:rsidRPr="002D76B1">
        <w:rPr>
          <w:color w:val="8E5C10" w:themeColor="accent4" w:themeShade="80"/>
        </w:rPr>
        <w:t>förebyggande</w:t>
      </w:r>
      <w:r w:rsidRPr="002D76B1">
        <w:rPr>
          <w:color w:val="8E5C10" w:themeColor="accent4" w:themeShade="80"/>
          <w:spacing w:val="-5"/>
        </w:rPr>
        <w:t xml:space="preserve"> </w:t>
      </w:r>
      <w:r w:rsidRPr="002D76B1">
        <w:rPr>
          <w:color w:val="8E5C10" w:themeColor="accent4" w:themeShade="80"/>
        </w:rPr>
        <w:t>åtgärder inför behandling,</w:t>
      </w:r>
      <w:r w:rsidRPr="002D76B1">
        <w:rPr>
          <w:color w:val="8E5C10" w:themeColor="accent4" w:themeShade="80"/>
          <w:spacing w:val="-2"/>
        </w:rPr>
        <w:t xml:space="preserve"> till exempel rökstopp inför operation eller tandvård inför en läkemedelsbehandling. Ange vid behov information om primär</w:t>
      </w:r>
      <w:r w:rsidR="005F263F">
        <w:rPr>
          <w:color w:val="8E5C10" w:themeColor="accent4" w:themeShade="80"/>
          <w:spacing w:val="-2"/>
        </w:rPr>
        <w:t xml:space="preserve">- </w:t>
      </w:r>
      <w:r w:rsidRPr="002D76B1">
        <w:rPr>
          <w:color w:val="8E5C10" w:themeColor="accent4" w:themeShade="80"/>
          <w:spacing w:val="-2"/>
        </w:rPr>
        <w:t xml:space="preserve">och sekundärprevention, men då under egna underrubriker </w:t>
      </w:r>
      <w:r w:rsidR="00A74415">
        <w:rPr>
          <w:color w:val="8E5C10" w:themeColor="accent4" w:themeShade="80"/>
          <w:spacing w:val="-2"/>
        </w:rPr>
        <w:t>(</w:t>
      </w:r>
      <w:r w:rsidR="00615134">
        <w:rPr>
          <w:color w:val="8E5C10" w:themeColor="accent4" w:themeShade="80"/>
          <w:spacing w:val="-2"/>
        </w:rPr>
        <w:t>nivå</w:t>
      </w:r>
      <w:r w:rsidRPr="002D76B1">
        <w:rPr>
          <w:color w:val="8E5C10" w:themeColor="accent4" w:themeShade="80"/>
          <w:spacing w:val="-2"/>
        </w:rPr>
        <w:t xml:space="preserve"> </w:t>
      </w:r>
      <w:r w:rsidR="0063131C" w:rsidRPr="002D76B1">
        <w:rPr>
          <w:color w:val="8E5C10" w:themeColor="accent4" w:themeShade="80"/>
          <w:spacing w:val="-2"/>
        </w:rPr>
        <w:t>3</w:t>
      </w:r>
      <w:r w:rsidR="00A74415">
        <w:rPr>
          <w:color w:val="8E5C10" w:themeColor="accent4" w:themeShade="80"/>
          <w:spacing w:val="-2"/>
        </w:rPr>
        <w:t>)</w:t>
      </w:r>
      <w:r w:rsidRPr="002D76B1">
        <w:rPr>
          <w:color w:val="8E5C10" w:themeColor="accent4" w:themeShade="80"/>
          <w:spacing w:val="-2"/>
        </w:rPr>
        <w:t>.</w:t>
      </w:r>
      <w:r w:rsidR="00007FA7">
        <w:rPr>
          <w:color w:val="8E5C10" w:themeColor="accent4" w:themeShade="80"/>
          <w:spacing w:val="-2"/>
        </w:rPr>
        <w:t xml:space="preserve"> </w:t>
      </w:r>
      <w:r w:rsidR="00007FA7" w:rsidRPr="00007FA7">
        <w:rPr>
          <w:color w:val="8E5C10" w:themeColor="accent4" w:themeShade="80"/>
        </w:rPr>
        <w:t>A</w:t>
      </w:r>
      <w:r w:rsidRPr="002D76B1">
        <w:rPr>
          <w:color w:val="8E5C10" w:themeColor="accent4" w:themeShade="80"/>
        </w:rPr>
        <w:t>nge generell information om levnadsvanor under rubriken Levnadsvanor.</w:t>
      </w:r>
    </w:p>
    <w:p w14:paraId="3ED5CE8D" w14:textId="3F1E4A91" w:rsidR="00C80968" w:rsidRPr="00C80968" w:rsidRDefault="00C80968" w:rsidP="00C80968">
      <w:r>
        <w:t>[Skriv här]</w:t>
      </w:r>
    </w:p>
    <w:p w14:paraId="760EF6A6" w14:textId="77777777" w:rsidR="00997527" w:rsidRPr="006478BC" w:rsidRDefault="00997527" w:rsidP="00D17512">
      <w:pPr>
        <w:pStyle w:val="Rubrik2"/>
      </w:pPr>
      <w:bookmarkStart w:id="118" w:name="_Toc132365216"/>
      <w:bookmarkStart w:id="119" w:name="_Toc212476007"/>
      <w:bookmarkStart w:id="120" w:name="_Toc238228096"/>
      <w:r w:rsidRPr="006478BC">
        <w:t>Egenvård</w:t>
      </w:r>
      <w:bookmarkEnd w:id="118"/>
      <w:bookmarkEnd w:id="119"/>
      <w:bookmarkEnd w:id="120"/>
    </w:p>
    <w:p w14:paraId="29464874" w14:textId="407857A1" w:rsidR="00B94294" w:rsidRPr="002D76B1" w:rsidRDefault="009D1930" w:rsidP="00B239D2">
      <w:pPr>
        <w:pStyle w:val="Rubrik3"/>
        <w:rPr>
          <w:color w:val="8E5C10" w:themeColor="accent4" w:themeShade="80"/>
        </w:rPr>
      </w:pPr>
      <w:r>
        <w:rPr>
          <w:color w:val="8E5C10" w:themeColor="accent4" w:themeShade="80"/>
        </w:rPr>
        <w:t>Skrivinstruktion</w:t>
      </w:r>
    </w:p>
    <w:p w14:paraId="6DFEA34A" w14:textId="77777777" w:rsidR="0093623F" w:rsidRDefault="00B176B4" w:rsidP="00837404">
      <w:pPr>
        <w:rPr>
          <w:color w:val="8E5C10" w:themeColor="accent4" w:themeShade="80"/>
        </w:rPr>
      </w:pPr>
      <w:r w:rsidRPr="00B176B4">
        <w:rPr>
          <w:color w:val="8E5C10" w:themeColor="accent4" w:themeShade="80"/>
        </w:rPr>
        <w:t>Ange råd om egenvård som kan vara aktuella i förhållande till hälsotillståndet, till exempel vad patienten kan göra för att lindra sina besvär, tillfällig behandling med receptfria läkemedel eller omläggning av ett sår. Det kan också handla om egenvårdråd mot biverkningar av en viss behandling, till exempel cytostatika.</w:t>
      </w:r>
      <w:r w:rsidR="00731FE6">
        <w:rPr>
          <w:color w:val="8E5C10" w:themeColor="accent4" w:themeShade="80"/>
        </w:rPr>
        <w:t xml:space="preserve"> </w:t>
      </w:r>
    </w:p>
    <w:p w14:paraId="6384B170" w14:textId="3A537652" w:rsidR="00837404" w:rsidRPr="004B7088" w:rsidRDefault="002619AB" w:rsidP="00837404">
      <w:pPr>
        <w:rPr>
          <w:color w:val="8E5C10" w:themeColor="accent4" w:themeShade="80"/>
        </w:rPr>
      </w:pPr>
      <w:r w:rsidRPr="002619AB">
        <w:rPr>
          <w:b/>
          <w:bCs/>
          <w:color w:val="8E5C10" w:themeColor="accent4" w:themeShade="80"/>
        </w:rPr>
        <w:t>Exempel på underrubrik</w:t>
      </w:r>
      <w:r w:rsidRPr="004B28E0">
        <w:rPr>
          <w:color w:val="8E5C10" w:themeColor="accent4" w:themeShade="80"/>
        </w:rPr>
        <w:t xml:space="preserve"> </w:t>
      </w:r>
      <w:r w:rsidR="00837404">
        <w:rPr>
          <w:color w:val="8E5C10" w:themeColor="accent4" w:themeShade="80"/>
        </w:rPr>
        <w:t>(nivå</w:t>
      </w:r>
      <w:r w:rsidR="00837404" w:rsidRPr="002D76B1">
        <w:rPr>
          <w:color w:val="8E5C10" w:themeColor="accent4" w:themeShade="80"/>
        </w:rPr>
        <w:t xml:space="preserve"> 3</w:t>
      </w:r>
      <w:r w:rsidR="00837404">
        <w:rPr>
          <w:color w:val="8E5C10" w:themeColor="accent4" w:themeShade="80"/>
        </w:rPr>
        <w:t xml:space="preserve">) </w:t>
      </w:r>
      <w:r w:rsidR="00837404" w:rsidRPr="004B7088">
        <w:rPr>
          <w:color w:val="8E5C10" w:themeColor="accent4" w:themeShade="80"/>
        </w:rPr>
        <w:t xml:space="preserve">är </w:t>
      </w:r>
      <w:r w:rsidR="00837404">
        <w:rPr>
          <w:color w:val="8E5C10" w:themeColor="accent4" w:themeShade="80"/>
        </w:rPr>
        <w:t>’</w:t>
      </w:r>
      <w:r w:rsidR="00837404" w:rsidRPr="004B7088">
        <w:rPr>
          <w:color w:val="8E5C10" w:themeColor="accent4" w:themeShade="80"/>
        </w:rPr>
        <w:t xml:space="preserve">Egenvårdsråd vid behandling med läkemedel </w:t>
      </w:r>
      <w:r w:rsidR="00151C30">
        <w:rPr>
          <w:color w:val="8E5C10" w:themeColor="accent4" w:themeShade="80"/>
        </w:rPr>
        <w:t>NN</w:t>
      </w:r>
      <w:r w:rsidR="00837404">
        <w:rPr>
          <w:color w:val="8E5C10" w:themeColor="accent4" w:themeShade="80"/>
        </w:rPr>
        <w:t>’</w:t>
      </w:r>
      <w:r w:rsidR="00837404" w:rsidRPr="004B7088">
        <w:rPr>
          <w:color w:val="8E5C10" w:themeColor="accent4" w:themeShade="80"/>
        </w:rPr>
        <w:t>.</w:t>
      </w:r>
    </w:p>
    <w:p w14:paraId="11597803" w14:textId="77777777" w:rsidR="00FE4415" w:rsidRPr="00955725" w:rsidRDefault="00FE4415" w:rsidP="00FE4415">
      <w:pPr>
        <w:pStyle w:val="Rubrik4"/>
        <w:rPr>
          <w:color w:val="8E5C10" w:themeColor="accent4" w:themeShade="80"/>
        </w:rPr>
      </w:pPr>
      <w:r>
        <w:rPr>
          <w:color w:val="8E5C10" w:themeColor="accent4" w:themeShade="80"/>
        </w:rPr>
        <w:t>Texte</w:t>
      </w:r>
      <w:r w:rsidRPr="00955725">
        <w:rPr>
          <w:color w:val="8E5C10" w:themeColor="accent4" w:themeShade="80"/>
        </w:rPr>
        <w:t>xempel</w:t>
      </w:r>
    </w:p>
    <w:p w14:paraId="4005D999" w14:textId="2F0D1711" w:rsidR="00662088" w:rsidRPr="002D76B1" w:rsidRDefault="00662088" w:rsidP="00662088">
      <w:pPr>
        <w:rPr>
          <w:color w:val="8E5C10" w:themeColor="accent4" w:themeShade="80"/>
        </w:rPr>
      </w:pPr>
      <w:r w:rsidRPr="002D76B1">
        <w:rPr>
          <w:color w:val="8E5C10" w:themeColor="accent4" w:themeShade="80"/>
        </w:rPr>
        <w:t>Ge patienten råd att</w:t>
      </w:r>
      <w:r w:rsidR="00D16C46">
        <w:rPr>
          <w:color w:val="8E5C10" w:themeColor="accent4" w:themeShade="80"/>
        </w:rPr>
        <w:t>:</w:t>
      </w:r>
    </w:p>
    <w:p w14:paraId="3B798AE3" w14:textId="77777777" w:rsidR="00662088" w:rsidRPr="002D76B1" w:rsidRDefault="00662088" w:rsidP="001F0928">
      <w:pPr>
        <w:pStyle w:val="Liststycke"/>
        <w:widowControl w:val="0"/>
        <w:numPr>
          <w:ilvl w:val="0"/>
          <w:numId w:val="16"/>
        </w:numPr>
        <w:autoSpaceDE w:val="0"/>
        <w:autoSpaceDN w:val="0"/>
        <w:spacing w:after="120" w:line="240" w:lineRule="auto"/>
        <w:ind w:left="851" w:hanging="284"/>
        <w:rPr>
          <w:color w:val="8E5C10" w:themeColor="accent4" w:themeShade="80"/>
        </w:rPr>
      </w:pPr>
      <w:r w:rsidRPr="002D76B1">
        <w:rPr>
          <w:color w:val="8E5C10" w:themeColor="accent4" w:themeShade="80"/>
        </w:rPr>
        <w:t>hålla noggrann munhygien</w:t>
      </w:r>
    </w:p>
    <w:p w14:paraId="40D20B2B" w14:textId="77777777" w:rsidR="00662088" w:rsidRPr="002D76B1" w:rsidRDefault="00662088" w:rsidP="001F0928">
      <w:pPr>
        <w:pStyle w:val="Liststycke"/>
        <w:widowControl w:val="0"/>
        <w:numPr>
          <w:ilvl w:val="0"/>
          <w:numId w:val="16"/>
        </w:numPr>
        <w:autoSpaceDE w:val="0"/>
        <w:autoSpaceDN w:val="0"/>
        <w:spacing w:after="120" w:line="240" w:lineRule="auto"/>
        <w:ind w:left="851" w:hanging="284"/>
        <w:rPr>
          <w:color w:val="8E5C10" w:themeColor="accent4" w:themeShade="80"/>
        </w:rPr>
      </w:pPr>
      <w:r w:rsidRPr="002D76B1">
        <w:rPr>
          <w:color w:val="8E5C10" w:themeColor="accent4" w:themeShade="80"/>
        </w:rPr>
        <w:t>använda fluor som profylax</w:t>
      </w:r>
    </w:p>
    <w:p w14:paraId="55034F41" w14:textId="77777777" w:rsidR="00662088" w:rsidRPr="002D76B1" w:rsidRDefault="00662088" w:rsidP="001F0928">
      <w:pPr>
        <w:pStyle w:val="Liststycke"/>
        <w:widowControl w:val="0"/>
        <w:numPr>
          <w:ilvl w:val="0"/>
          <w:numId w:val="16"/>
        </w:numPr>
        <w:autoSpaceDE w:val="0"/>
        <w:autoSpaceDN w:val="0"/>
        <w:spacing w:after="120" w:line="240" w:lineRule="auto"/>
        <w:ind w:left="851" w:hanging="284"/>
        <w:rPr>
          <w:color w:val="8E5C10" w:themeColor="accent4" w:themeShade="80"/>
        </w:rPr>
      </w:pPr>
      <w:r w:rsidRPr="002D76B1">
        <w:rPr>
          <w:color w:val="8E5C10" w:themeColor="accent4" w:themeShade="80"/>
        </w:rPr>
        <w:t>fukta munnen före måltid</w:t>
      </w:r>
    </w:p>
    <w:p w14:paraId="7B045A42" w14:textId="77777777" w:rsidR="00662088" w:rsidRDefault="00662088" w:rsidP="001F0928">
      <w:pPr>
        <w:pStyle w:val="Liststycke"/>
        <w:widowControl w:val="0"/>
        <w:numPr>
          <w:ilvl w:val="0"/>
          <w:numId w:val="16"/>
        </w:numPr>
        <w:autoSpaceDE w:val="0"/>
        <w:autoSpaceDN w:val="0"/>
        <w:spacing w:after="120" w:line="240" w:lineRule="auto"/>
        <w:ind w:left="851" w:hanging="284"/>
        <w:rPr>
          <w:color w:val="8E5C10" w:themeColor="accent4" w:themeShade="80"/>
        </w:rPr>
      </w:pPr>
      <w:r w:rsidRPr="002D76B1">
        <w:rPr>
          <w:color w:val="8E5C10" w:themeColor="accent4" w:themeShade="80"/>
        </w:rPr>
        <w:t>undvika söta drycker.</w:t>
      </w:r>
    </w:p>
    <w:p w14:paraId="50E4FF90" w14:textId="77777777" w:rsidR="00C80968" w:rsidRPr="006B452C" w:rsidRDefault="00C80968" w:rsidP="00C80968">
      <w:r>
        <w:t>[Skriv här]</w:t>
      </w:r>
    </w:p>
    <w:p w14:paraId="71079A86" w14:textId="77777777" w:rsidR="00997527" w:rsidRPr="00F003C0" w:rsidRDefault="00997527" w:rsidP="00D17512">
      <w:pPr>
        <w:pStyle w:val="Rubrik2"/>
      </w:pPr>
      <w:bookmarkStart w:id="121" w:name="_Toc132365217"/>
      <w:bookmarkStart w:id="122" w:name="_Toc212476008"/>
      <w:bookmarkStart w:id="123" w:name="_Toc238228097"/>
      <w:r>
        <w:lastRenderedPageBreak/>
        <w:t>B</w:t>
      </w:r>
      <w:r w:rsidRPr="00F003C0">
        <w:t>ehandling</w:t>
      </w:r>
      <w:r>
        <w:t>sval</w:t>
      </w:r>
      <w:bookmarkEnd w:id="121"/>
      <w:bookmarkEnd w:id="122"/>
      <w:bookmarkEnd w:id="123"/>
    </w:p>
    <w:p w14:paraId="701C2158" w14:textId="63C68464" w:rsidR="00B94294" w:rsidRPr="002D76B1" w:rsidRDefault="009D1930" w:rsidP="00B239D2">
      <w:pPr>
        <w:pStyle w:val="Rubrik3"/>
        <w:rPr>
          <w:color w:val="8E5C10" w:themeColor="accent4" w:themeShade="80"/>
        </w:rPr>
      </w:pPr>
      <w:r>
        <w:rPr>
          <w:color w:val="8E5C10" w:themeColor="accent4" w:themeShade="80"/>
        </w:rPr>
        <w:t>Skrivinstruktion</w:t>
      </w:r>
    </w:p>
    <w:p w14:paraId="4BBFECF5" w14:textId="77777777" w:rsidR="00997527" w:rsidRPr="002D76B1" w:rsidRDefault="00997527" w:rsidP="00997527">
      <w:pPr>
        <w:pStyle w:val="Brdtext"/>
        <w:spacing w:before="122" w:line="232" w:lineRule="auto"/>
        <w:rPr>
          <w:color w:val="8E5C10" w:themeColor="accent4" w:themeShade="80"/>
          <w:spacing w:val="-2"/>
        </w:rPr>
      </w:pPr>
      <w:r w:rsidRPr="002D76B1">
        <w:rPr>
          <w:color w:val="8E5C10" w:themeColor="accent4" w:themeShade="80"/>
        </w:rPr>
        <w:t xml:space="preserve">Ange behandlingsval, eventuella kontraindikationer och biverkningar. </w:t>
      </w:r>
      <w:r w:rsidRPr="002D76B1">
        <w:rPr>
          <w:color w:val="8E5C10" w:themeColor="accent4" w:themeShade="80"/>
          <w:spacing w:val="-4"/>
        </w:rPr>
        <w:t xml:space="preserve">Ange även utbildning och stöd som behövs i relation till behandlingen samt hur patienten kan medverka. </w:t>
      </w:r>
      <w:r w:rsidRPr="002D76B1">
        <w:rPr>
          <w:color w:val="8E5C10" w:themeColor="accent4" w:themeShade="80"/>
        </w:rPr>
        <w:t>Tänk</w:t>
      </w:r>
      <w:r w:rsidRPr="002D76B1">
        <w:rPr>
          <w:color w:val="8E5C10" w:themeColor="accent4" w:themeShade="80"/>
          <w:spacing w:val="-2"/>
        </w:rPr>
        <w:t xml:space="preserve"> </w:t>
      </w:r>
      <w:r w:rsidRPr="002D76B1">
        <w:rPr>
          <w:color w:val="8E5C10" w:themeColor="accent4" w:themeShade="80"/>
        </w:rPr>
        <w:t>på</w:t>
      </w:r>
      <w:r w:rsidRPr="002D76B1">
        <w:rPr>
          <w:color w:val="8E5C10" w:themeColor="accent4" w:themeShade="80"/>
          <w:spacing w:val="-2"/>
        </w:rPr>
        <w:t xml:space="preserve"> </w:t>
      </w:r>
      <w:r w:rsidRPr="002D76B1">
        <w:rPr>
          <w:color w:val="8E5C10" w:themeColor="accent4" w:themeShade="80"/>
        </w:rPr>
        <w:t>att</w:t>
      </w:r>
      <w:r w:rsidRPr="002D76B1">
        <w:rPr>
          <w:color w:val="8E5C10" w:themeColor="accent4" w:themeShade="80"/>
          <w:spacing w:val="-2"/>
        </w:rPr>
        <w:t xml:space="preserve"> </w:t>
      </w:r>
      <w:r w:rsidRPr="002D76B1">
        <w:rPr>
          <w:color w:val="8E5C10" w:themeColor="accent4" w:themeShade="80"/>
        </w:rPr>
        <w:t>det</w:t>
      </w:r>
      <w:r w:rsidRPr="002D76B1">
        <w:rPr>
          <w:color w:val="8E5C10" w:themeColor="accent4" w:themeShade="80"/>
          <w:spacing w:val="-2"/>
        </w:rPr>
        <w:t xml:space="preserve"> </w:t>
      </w:r>
      <w:r w:rsidRPr="002D76B1">
        <w:rPr>
          <w:color w:val="8E5C10" w:themeColor="accent4" w:themeShade="80"/>
        </w:rPr>
        <w:t>kan finnas</w:t>
      </w:r>
      <w:r w:rsidRPr="002D76B1">
        <w:rPr>
          <w:color w:val="8E5C10" w:themeColor="accent4" w:themeShade="80"/>
          <w:spacing w:val="-2"/>
        </w:rPr>
        <w:t xml:space="preserve"> </w:t>
      </w:r>
      <w:r w:rsidRPr="002D76B1">
        <w:rPr>
          <w:color w:val="8E5C10" w:themeColor="accent4" w:themeShade="80"/>
        </w:rPr>
        <w:t>skillnader</w:t>
      </w:r>
      <w:r w:rsidRPr="002D76B1">
        <w:rPr>
          <w:color w:val="8E5C10" w:themeColor="accent4" w:themeShade="80"/>
          <w:spacing w:val="-2"/>
        </w:rPr>
        <w:t xml:space="preserve"> </w:t>
      </w:r>
      <w:r w:rsidRPr="002D76B1">
        <w:rPr>
          <w:color w:val="8E5C10" w:themeColor="accent4" w:themeShade="80"/>
        </w:rPr>
        <w:t>i</w:t>
      </w:r>
      <w:r w:rsidRPr="002D76B1">
        <w:rPr>
          <w:color w:val="8E5C10" w:themeColor="accent4" w:themeShade="80"/>
          <w:spacing w:val="-2"/>
        </w:rPr>
        <w:t xml:space="preserve"> </w:t>
      </w:r>
      <w:r w:rsidRPr="002D76B1">
        <w:rPr>
          <w:color w:val="8E5C10" w:themeColor="accent4" w:themeShade="80"/>
        </w:rPr>
        <w:t>regionala</w:t>
      </w:r>
      <w:r w:rsidRPr="002D76B1">
        <w:rPr>
          <w:color w:val="8E5C10" w:themeColor="accent4" w:themeShade="80"/>
          <w:spacing w:val="-3"/>
        </w:rPr>
        <w:t xml:space="preserve"> </w:t>
      </w:r>
      <w:r w:rsidRPr="002D76B1">
        <w:rPr>
          <w:color w:val="8E5C10" w:themeColor="accent4" w:themeShade="80"/>
        </w:rPr>
        <w:t>rekommendationer när</w:t>
      </w:r>
      <w:r w:rsidRPr="002D76B1">
        <w:rPr>
          <w:color w:val="8E5C10" w:themeColor="accent4" w:themeShade="80"/>
          <w:spacing w:val="-5"/>
        </w:rPr>
        <w:t xml:space="preserve"> </w:t>
      </w:r>
      <w:r w:rsidRPr="002D76B1">
        <w:rPr>
          <w:color w:val="8E5C10" w:themeColor="accent4" w:themeShade="80"/>
        </w:rPr>
        <w:t>det</w:t>
      </w:r>
      <w:r w:rsidRPr="002D76B1">
        <w:rPr>
          <w:color w:val="8E5C10" w:themeColor="accent4" w:themeShade="80"/>
          <w:spacing w:val="-2"/>
        </w:rPr>
        <w:t xml:space="preserve"> </w:t>
      </w:r>
      <w:r w:rsidRPr="002D76B1">
        <w:rPr>
          <w:color w:val="8E5C10" w:themeColor="accent4" w:themeShade="80"/>
        </w:rPr>
        <w:t>gäller</w:t>
      </w:r>
      <w:r w:rsidRPr="002D76B1">
        <w:rPr>
          <w:color w:val="8E5C10" w:themeColor="accent4" w:themeShade="80"/>
          <w:spacing w:val="-4"/>
        </w:rPr>
        <w:t xml:space="preserve"> </w:t>
      </w:r>
      <w:r w:rsidRPr="002D76B1">
        <w:rPr>
          <w:color w:val="8E5C10" w:themeColor="accent4" w:themeShade="80"/>
        </w:rPr>
        <w:t>läkemedels</w:t>
      </w:r>
      <w:r w:rsidRPr="002D76B1">
        <w:rPr>
          <w:color w:val="8E5C10" w:themeColor="accent4" w:themeShade="80"/>
        </w:rPr>
        <w:softHyphen/>
      </w:r>
      <w:r w:rsidRPr="002D76B1">
        <w:rPr>
          <w:color w:val="8E5C10" w:themeColor="accent4" w:themeShade="80"/>
          <w:spacing w:val="-2"/>
        </w:rPr>
        <w:t xml:space="preserve">behandling. </w:t>
      </w:r>
    </w:p>
    <w:p w14:paraId="1CF24A99" w14:textId="142DB2AE" w:rsidR="00997527" w:rsidRDefault="002619AB" w:rsidP="00997527">
      <w:pPr>
        <w:pStyle w:val="Brdtext"/>
        <w:spacing w:before="122" w:line="232" w:lineRule="auto"/>
        <w:rPr>
          <w:color w:val="8E5C10" w:themeColor="accent4" w:themeShade="80"/>
          <w:spacing w:val="-2"/>
        </w:rPr>
      </w:pPr>
      <w:r w:rsidRPr="002619AB">
        <w:rPr>
          <w:b/>
          <w:bCs/>
          <w:color w:val="8E5C10" w:themeColor="accent4" w:themeShade="80"/>
        </w:rPr>
        <w:t>Exempel på underrubriker</w:t>
      </w:r>
      <w:r w:rsidRPr="004B28E0">
        <w:rPr>
          <w:color w:val="8E5C10" w:themeColor="accent4" w:themeShade="80"/>
        </w:rPr>
        <w:t xml:space="preserve"> </w:t>
      </w:r>
      <w:r w:rsidR="00047EE0">
        <w:rPr>
          <w:color w:val="8E5C10" w:themeColor="accent4" w:themeShade="80"/>
        </w:rPr>
        <w:t>(</w:t>
      </w:r>
      <w:r w:rsidR="00615134">
        <w:rPr>
          <w:color w:val="8E5C10" w:themeColor="accent4" w:themeShade="80"/>
        </w:rPr>
        <w:t>nivå</w:t>
      </w:r>
      <w:r w:rsidR="00047EE0" w:rsidRPr="002D76B1">
        <w:rPr>
          <w:color w:val="8E5C10" w:themeColor="accent4" w:themeShade="80"/>
        </w:rPr>
        <w:t xml:space="preserve"> 3</w:t>
      </w:r>
      <w:r w:rsidR="00047EE0">
        <w:rPr>
          <w:color w:val="8E5C10" w:themeColor="accent4" w:themeShade="80"/>
        </w:rPr>
        <w:t>)</w:t>
      </w:r>
      <w:r w:rsidR="00997527" w:rsidRPr="002D76B1">
        <w:rPr>
          <w:color w:val="8E5C10" w:themeColor="accent4" w:themeShade="80"/>
        </w:rPr>
        <w:t xml:space="preserve"> </w:t>
      </w:r>
      <w:r w:rsidR="00997527" w:rsidRPr="002D76B1">
        <w:rPr>
          <w:color w:val="8E5C10" w:themeColor="accent4" w:themeShade="80"/>
          <w:spacing w:val="-2"/>
        </w:rPr>
        <w:t xml:space="preserve">är </w:t>
      </w:r>
      <w:r w:rsidR="00C6741C">
        <w:rPr>
          <w:color w:val="8E5C10" w:themeColor="accent4" w:themeShade="80"/>
          <w:spacing w:val="-2"/>
        </w:rPr>
        <w:t>’</w:t>
      </w:r>
      <w:r w:rsidR="00997527" w:rsidRPr="002D76B1">
        <w:rPr>
          <w:color w:val="8E5C10" w:themeColor="accent4" w:themeShade="80"/>
          <w:spacing w:val="-2"/>
        </w:rPr>
        <w:t>Läkemedelsbehandling</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Kirurgisk behandling</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Tandvård</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Fysioterapi</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Omvårdnad</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Arbetsterapi</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Nutrition</w:t>
      </w:r>
      <w:r w:rsidR="00C6741C">
        <w:rPr>
          <w:color w:val="8E5C10" w:themeColor="accent4" w:themeShade="80"/>
          <w:spacing w:val="-2"/>
        </w:rPr>
        <w:t>’</w:t>
      </w:r>
      <w:r w:rsidR="00997527" w:rsidRPr="002D76B1">
        <w:rPr>
          <w:color w:val="8E5C10" w:themeColor="accent4" w:themeShade="80"/>
          <w:spacing w:val="-2"/>
        </w:rPr>
        <w:t xml:space="preserve">, </w:t>
      </w:r>
      <w:r w:rsidR="00C6741C">
        <w:rPr>
          <w:color w:val="8E5C10" w:themeColor="accent4" w:themeShade="80"/>
          <w:spacing w:val="-2"/>
        </w:rPr>
        <w:t>’</w:t>
      </w:r>
      <w:r w:rsidR="00997527" w:rsidRPr="002D76B1">
        <w:rPr>
          <w:color w:val="8E5C10" w:themeColor="accent4" w:themeShade="80"/>
          <w:spacing w:val="-2"/>
        </w:rPr>
        <w:t>Psykologisk behandling</w:t>
      </w:r>
      <w:r w:rsidR="00C6741C">
        <w:rPr>
          <w:color w:val="8E5C10" w:themeColor="accent4" w:themeShade="80"/>
          <w:spacing w:val="-2"/>
        </w:rPr>
        <w:t>’</w:t>
      </w:r>
      <w:r w:rsidR="00715C5F" w:rsidRPr="002D76B1">
        <w:rPr>
          <w:color w:val="8E5C10" w:themeColor="accent4" w:themeShade="80"/>
          <w:spacing w:val="-2"/>
        </w:rPr>
        <w:t xml:space="preserve"> och </w:t>
      </w:r>
      <w:r w:rsidR="00C6741C">
        <w:rPr>
          <w:color w:val="8E5C10" w:themeColor="accent4" w:themeShade="80"/>
          <w:spacing w:val="-2"/>
        </w:rPr>
        <w:t>’</w:t>
      </w:r>
      <w:r w:rsidR="00997527" w:rsidRPr="002D76B1">
        <w:rPr>
          <w:color w:val="8E5C10" w:themeColor="accent4" w:themeShade="80"/>
          <w:spacing w:val="-2"/>
        </w:rPr>
        <w:t>Psykosocial behandling</w:t>
      </w:r>
      <w:r w:rsidR="00C6741C">
        <w:rPr>
          <w:color w:val="8E5C10" w:themeColor="accent4" w:themeShade="80"/>
          <w:spacing w:val="-2"/>
        </w:rPr>
        <w:t>’</w:t>
      </w:r>
      <w:r w:rsidR="00997527" w:rsidRPr="002D76B1">
        <w:rPr>
          <w:color w:val="8E5C10" w:themeColor="accent4" w:themeShade="80"/>
          <w:spacing w:val="-2"/>
        </w:rPr>
        <w:t xml:space="preserve">. </w:t>
      </w:r>
    </w:p>
    <w:p w14:paraId="78B3767B" w14:textId="13D2CDF9" w:rsidR="00C80968" w:rsidRPr="00C80968" w:rsidRDefault="00C80968" w:rsidP="00C80968">
      <w:r>
        <w:t>[Skriv här]</w:t>
      </w:r>
    </w:p>
    <w:p w14:paraId="13B5F1C0" w14:textId="7DF454C1" w:rsidR="00997527" w:rsidRDefault="00997527" w:rsidP="008D5E38">
      <w:pPr>
        <w:pStyle w:val="Rubrik1"/>
      </w:pPr>
      <w:bookmarkStart w:id="124" w:name="_Toc132365218"/>
      <w:bookmarkStart w:id="125" w:name="_Toc212476009"/>
      <w:bookmarkStart w:id="126" w:name="_Toc238228098"/>
      <w:r>
        <w:t>Reh</w:t>
      </w:r>
      <w:r w:rsidRPr="006478BC">
        <w:t>abilitering</w:t>
      </w:r>
      <w:bookmarkEnd w:id="124"/>
      <w:bookmarkEnd w:id="125"/>
      <w:bookmarkEnd w:id="126"/>
    </w:p>
    <w:p w14:paraId="3CBA2A4E" w14:textId="51D1E66A" w:rsidR="00B94294" w:rsidRPr="007E06E6" w:rsidRDefault="009D1930" w:rsidP="007E06E6">
      <w:pPr>
        <w:pStyle w:val="Rubrik3"/>
        <w:rPr>
          <w:color w:val="8E5C10" w:themeColor="accent4" w:themeShade="80"/>
        </w:rPr>
      </w:pPr>
      <w:r>
        <w:rPr>
          <w:color w:val="8E5C10" w:themeColor="accent4" w:themeShade="80"/>
        </w:rPr>
        <w:t>Skrivinstruktion</w:t>
      </w:r>
    </w:p>
    <w:p w14:paraId="524EE75A" w14:textId="77777777" w:rsidR="00D105CA" w:rsidRDefault="00F96F9A" w:rsidP="00627BE1">
      <w:pPr>
        <w:spacing w:before="120"/>
        <w:rPr>
          <w:color w:val="8E5C10" w:themeColor="accent4" w:themeShade="80"/>
        </w:rPr>
      </w:pPr>
      <w:r w:rsidRPr="002D76B1">
        <w:rPr>
          <w:color w:val="8E5C10" w:themeColor="accent4" w:themeShade="80"/>
        </w:rPr>
        <w:t xml:space="preserve">Rehabilitering är en integrerad del av vård och behandling och behöver komma in i ett så tidigt skede som möjligt i patientens vårdprocess. </w:t>
      </w:r>
      <w:r w:rsidR="00167236" w:rsidRPr="002D76B1">
        <w:rPr>
          <w:color w:val="8E5C10" w:themeColor="accent4" w:themeShade="80"/>
        </w:rPr>
        <w:t>NPO Rehabilitering, habilitering och försäkringsmedicin har slagit fast en generisk nationell modell för rehabilitering och delar av försäkringsmedicinsk</w:t>
      </w:r>
      <w:r w:rsidR="00167236" w:rsidRPr="002D76B1">
        <w:rPr>
          <w:color w:val="8E5C10" w:themeColor="accent4" w:themeShade="80"/>
          <w:u w:val="single"/>
        </w:rPr>
        <w:t>t</w:t>
      </w:r>
      <w:r w:rsidR="00167236" w:rsidRPr="002D76B1">
        <w:rPr>
          <w:color w:val="8E5C10" w:themeColor="accent4" w:themeShade="80"/>
        </w:rPr>
        <w:t xml:space="preserve"> arbete. </w:t>
      </w:r>
    </w:p>
    <w:p w14:paraId="7ACDFD32" w14:textId="45BA283C" w:rsidR="00520463" w:rsidRDefault="00167236" w:rsidP="00627BE1">
      <w:pPr>
        <w:spacing w:before="120"/>
        <w:rPr>
          <w:color w:val="8E5C10" w:themeColor="accent4" w:themeShade="80"/>
        </w:rPr>
      </w:pPr>
      <w:r w:rsidRPr="002D76B1">
        <w:rPr>
          <w:color w:val="8E5C10" w:themeColor="accent4" w:themeShade="80"/>
        </w:rPr>
        <w:t>Ta stöd i</w:t>
      </w:r>
      <w:r w:rsidR="00E72E2F">
        <w:rPr>
          <w:color w:val="8E5C10" w:themeColor="accent4" w:themeShade="80"/>
        </w:rPr>
        <w:t>,</w:t>
      </w:r>
      <w:r w:rsidRPr="002D76B1">
        <w:rPr>
          <w:color w:val="8E5C10" w:themeColor="accent4" w:themeShade="80"/>
        </w:rPr>
        <w:t xml:space="preserve"> och hänvisa vid behov till</w:t>
      </w:r>
      <w:r w:rsidR="00E72E2F">
        <w:rPr>
          <w:color w:val="8E5C10" w:themeColor="accent4" w:themeShade="80"/>
        </w:rPr>
        <w:t>,</w:t>
      </w:r>
      <w:r w:rsidRPr="002D76B1">
        <w:rPr>
          <w:color w:val="8E5C10" w:themeColor="accent4" w:themeShade="80"/>
        </w:rPr>
        <w:t xml:space="preserve"> den generiska modellen som beskrivs i ett kunskapsstöd anpassat för klinisk verksamhet</w:t>
      </w:r>
      <w:r w:rsidR="002E6055">
        <w:rPr>
          <w:color w:val="8E5C10" w:themeColor="accent4" w:themeShade="80"/>
        </w:rPr>
        <w:t xml:space="preserve"> – </w:t>
      </w:r>
      <w:hyperlink r:id="rId30" w:history="1">
        <w:r w:rsidRPr="00520463">
          <w:rPr>
            <w:rStyle w:val="Hyperlnk"/>
            <w:color w:val="7030A0"/>
          </w:rPr>
          <w:t>Rehabilitering och delar av försäkringsmedicinskt arbete – generisk modell för kliniskt arbete</w:t>
        </w:r>
      </w:hyperlink>
      <w:r w:rsidR="002E6055" w:rsidRPr="00520463">
        <w:rPr>
          <w:color w:val="7030A0"/>
        </w:rPr>
        <w:t xml:space="preserve"> </w:t>
      </w:r>
      <w:r w:rsidR="00520463">
        <w:rPr>
          <w:color w:val="8E5C10" w:themeColor="accent4" w:themeShade="80"/>
        </w:rPr>
        <w:t xml:space="preserve">– </w:t>
      </w:r>
      <w:r w:rsidRPr="00980E87">
        <w:rPr>
          <w:rStyle w:val="Hyperlnk"/>
          <w:color w:val="8E5C10" w:themeColor="accent4" w:themeShade="80"/>
          <w:u w:val="none"/>
        </w:rPr>
        <w:t xml:space="preserve">och i en skrivinstruktion till arbetsgrupper som tar fram nationella kunskapsstöd </w:t>
      </w:r>
      <w:r w:rsidR="00F771D9">
        <w:rPr>
          <w:color w:val="8E5C10" w:themeColor="accent4" w:themeShade="80"/>
        </w:rPr>
        <w:t xml:space="preserve">– </w:t>
      </w:r>
      <w:hyperlink r:id="rId31" w:history="1">
        <w:r w:rsidRPr="0046442A">
          <w:rPr>
            <w:rStyle w:val="Hyperlnk"/>
            <w:color w:val="7030A0"/>
          </w:rPr>
          <w:t>Generisk modell för rehabilitering och delar av försäkringsmedicinskt arbete i vårdförlopp och andra kunskapsstöd. Vägledning för nationella arbetsgrupper</w:t>
        </w:r>
      </w:hyperlink>
      <w:r w:rsidR="00520463">
        <w:rPr>
          <w:color w:val="8E5C10" w:themeColor="accent4" w:themeShade="80"/>
        </w:rPr>
        <w:t xml:space="preserve">. </w:t>
      </w:r>
    </w:p>
    <w:p w14:paraId="40D893D0" w14:textId="4A069D51" w:rsidR="00F96F9A" w:rsidRPr="002D76B1" w:rsidRDefault="00F96F9A" w:rsidP="00520463">
      <w:pPr>
        <w:spacing w:before="120" w:after="120" w:line="260" w:lineRule="exact"/>
        <w:rPr>
          <w:color w:val="8E5C10" w:themeColor="accent4" w:themeShade="80"/>
        </w:rPr>
      </w:pPr>
      <w:r w:rsidRPr="002D76B1">
        <w:rPr>
          <w:color w:val="8E5C10" w:themeColor="accent4" w:themeShade="80"/>
        </w:rPr>
        <w:t xml:space="preserve">Ange de utredningar och bedömningar av rehabiliteringsbehov som är relevanta för hälsotillståndet, till exempel </w:t>
      </w:r>
      <w:r w:rsidR="00E54A92">
        <w:rPr>
          <w:color w:val="8E5C10" w:themeColor="accent4" w:themeShade="80"/>
        </w:rPr>
        <w:t xml:space="preserve">gällande </w:t>
      </w:r>
      <w:r w:rsidRPr="002D76B1">
        <w:rPr>
          <w:color w:val="8E5C10" w:themeColor="accent4" w:themeShade="80"/>
        </w:rPr>
        <w:t>funktionsnedsättningar, aktivitetsbegränsningar, delaktighetsinskrä</w:t>
      </w:r>
      <w:r w:rsidR="009B310E" w:rsidRPr="002D76B1">
        <w:rPr>
          <w:color w:val="8E5C10" w:themeColor="accent4" w:themeShade="80"/>
        </w:rPr>
        <w:t>n</w:t>
      </w:r>
      <w:r w:rsidRPr="002D76B1">
        <w:rPr>
          <w:color w:val="8E5C10" w:themeColor="accent4" w:themeShade="80"/>
        </w:rPr>
        <w:t>kningar, omgivningsfaktorer, personfaktorer. Ange planering, upprättande och uppföljning av individuell rehabiliteringsplan. Ange också vilken information som är viktig att delge patienten efter avslutad rehabiliteringsperiod, till exempel egenvårdsråd, vad patienten ska vara uppmärksam på och kontaktvägar.</w:t>
      </w:r>
    </w:p>
    <w:p w14:paraId="460815BC" w14:textId="207E2FE7" w:rsidR="00997527" w:rsidRPr="002D76B1" w:rsidRDefault="00F96F9A" w:rsidP="00F96F9A">
      <w:pPr>
        <w:spacing w:before="120"/>
        <w:rPr>
          <w:color w:val="8E5C10" w:themeColor="accent4" w:themeShade="80"/>
        </w:rPr>
      </w:pPr>
      <w:r w:rsidRPr="002D76B1">
        <w:rPr>
          <w:color w:val="8E5C10" w:themeColor="accent4" w:themeShade="80"/>
        </w:rPr>
        <w:t xml:space="preserve">För patienter med behov av fortsatta insatser vid vårdens övergångar till annan verksamhet eller vårdgivare är det nödvändigt att beakta behov av samordning och överrapportering. </w:t>
      </w:r>
    </w:p>
    <w:p w14:paraId="11FC51FD" w14:textId="77777777" w:rsidR="00292D3B" w:rsidRDefault="002619AB" w:rsidP="00997527">
      <w:pPr>
        <w:pStyle w:val="Brdtext"/>
        <w:spacing w:before="96" w:line="252" w:lineRule="auto"/>
        <w:ind w:right="224"/>
        <w:rPr>
          <w:color w:val="8E5C10" w:themeColor="accent4" w:themeShade="80"/>
        </w:rPr>
      </w:pPr>
      <w:r w:rsidRPr="002619AB">
        <w:rPr>
          <w:b/>
          <w:bCs/>
          <w:color w:val="8E5C10" w:themeColor="accent4" w:themeShade="80"/>
        </w:rPr>
        <w:t>Exempel på underrubriker</w:t>
      </w:r>
      <w:r w:rsidRPr="004B28E0">
        <w:rPr>
          <w:color w:val="8E5C10" w:themeColor="accent4" w:themeShade="80"/>
        </w:rPr>
        <w:t xml:space="preserve"> </w:t>
      </w:r>
      <w:r w:rsidR="00610BA1">
        <w:rPr>
          <w:color w:val="8E5C10" w:themeColor="accent4" w:themeShade="80"/>
        </w:rPr>
        <w:t>(</w:t>
      </w:r>
      <w:r w:rsidR="00615134">
        <w:rPr>
          <w:color w:val="8E5C10" w:themeColor="accent4" w:themeShade="80"/>
        </w:rPr>
        <w:t>nivå</w:t>
      </w:r>
      <w:r w:rsidR="00997527" w:rsidRPr="002D76B1">
        <w:rPr>
          <w:color w:val="8E5C10" w:themeColor="accent4" w:themeShade="80"/>
        </w:rPr>
        <w:t xml:space="preserve"> </w:t>
      </w:r>
      <w:r w:rsidR="0064142B" w:rsidRPr="002D76B1">
        <w:rPr>
          <w:color w:val="8E5C10" w:themeColor="accent4" w:themeShade="80"/>
        </w:rPr>
        <w:t>2</w:t>
      </w:r>
      <w:r w:rsidR="00610BA1">
        <w:rPr>
          <w:color w:val="8E5C10" w:themeColor="accent4" w:themeShade="80"/>
        </w:rPr>
        <w:t>)</w:t>
      </w:r>
      <w:r w:rsidR="00015D23" w:rsidRPr="002D76B1">
        <w:rPr>
          <w:color w:val="8E5C10" w:themeColor="accent4" w:themeShade="80"/>
        </w:rPr>
        <w:t xml:space="preserve"> är</w:t>
      </w:r>
      <w:r w:rsidR="00E56CF7" w:rsidRPr="002D76B1">
        <w:rPr>
          <w:color w:val="8E5C10" w:themeColor="accent4" w:themeShade="80"/>
        </w:rPr>
        <w:t xml:space="preserve"> </w:t>
      </w:r>
      <w:r w:rsidR="00051C61">
        <w:rPr>
          <w:color w:val="8E5C10" w:themeColor="accent4" w:themeShade="80"/>
        </w:rPr>
        <w:t>’</w:t>
      </w:r>
      <w:r w:rsidR="00997527" w:rsidRPr="002D76B1">
        <w:rPr>
          <w:color w:val="8E5C10" w:themeColor="accent4" w:themeShade="80"/>
        </w:rPr>
        <w:t>Rehabilitering av fysioterapeut</w:t>
      </w:r>
      <w:r w:rsidR="00051C61">
        <w:rPr>
          <w:color w:val="8E5C10" w:themeColor="accent4" w:themeShade="80"/>
        </w:rPr>
        <w:t>’</w:t>
      </w:r>
      <w:r w:rsidR="00997527" w:rsidRPr="002D76B1">
        <w:rPr>
          <w:color w:val="8E5C10" w:themeColor="accent4" w:themeShade="80"/>
        </w:rPr>
        <w:t xml:space="preserve">, </w:t>
      </w:r>
      <w:r w:rsidR="00051C61">
        <w:rPr>
          <w:color w:val="8E5C10" w:themeColor="accent4" w:themeShade="80"/>
        </w:rPr>
        <w:t>’</w:t>
      </w:r>
      <w:r w:rsidR="00997527" w:rsidRPr="002D76B1">
        <w:rPr>
          <w:color w:val="8E5C10" w:themeColor="accent4" w:themeShade="80"/>
        </w:rPr>
        <w:t>Rehabilitering av arbetsterapeut</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Arbetslivsinriktad rehabilitering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Medicinsk rehabilitering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Psykologisk rehabilitering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Social rehabilitering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Rehabilitering under utredning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Rehabilitering under behandling</w:t>
      </w:r>
      <w:r w:rsidR="00610BA1">
        <w:rPr>
          <w:color w:val="8E5C10" w:themeColor="accent4" w:themeShade="80"/>
        </w:rPr>
        <w:t>’</w:t>
      </w:r>
      <w:r w:rsidR="00997527" w:rsidRPr="002D76B1">
        <w:rPr>
          <w:color w:val="8E5C10" w:themeColor="accent4" w:themeShade="80"/>
        </w:rPr>
        <w:t xml:space="preserve">, </w:t>
      </w:r>
      <w:r w:rsidR="00610BA1">
        <w:rPr>
          <w:color w:val="8E5C10" w:themeColor="accent4" w:themeShade="80"/>
        </w:rPr>
        <w:t>’</w:t>
      </w:r>
      <w:r w:rsidR="00997527" w:rsidRPr="002D76B1">
        <w:rPr>
          <w:color w:val="8E5C10" w:themeColor="accent4" w:themeShade="80"/>
        </w:rPr>
        <w:t>Rehabilitering under uppföljning</w:t>
      </w:r>
      <w:r w:rsidR="00610BA1">
        <w:rPr>
          <w:color w:val="8E5C10" w:themeColor="accent4" w:themeShade="80"/>
        </w:rPr>
        <w:t>’</w:t>
      </w:r>
      <w:r w:rsidR="00997527" w:rsidRPr="002D76B1">
        <w:rPr>
          <w:color w:val="8E5C10" w:themeColor="accent4" w:themeShade="80"/>
        </w:rPr>
        <w:t>.</w:t>
      </w:r>
    </w:p>
    <w:p w14:paraId="3F36B5F9" w14:textId="4F3BC32A" w:rsidR="00997527" w:rsidRPr="00292D3B" w:rsidRDefault="00292D3B" w:rsidP="00292D3B">
      <w:r>
        <w:t>[Skriv här]</w:t>
      </w:r>
      <w:r w:rsidR="00997527" w:rsidRPr="002D76B1">
        <w:rPr>
          <w:color w:val="8E5C10" w:themeColor="accent4" w:themeShade="80"/>
        </w:rPr>
        <w:t xml:space="preserve"> </w:t>
      </w:r>
    </w:p>
    <w:p w14:paraId="09B5DFA6" w14:textId="21646F58" w:rsidR="00997527" w:rsidRDefault="00997527" w:rsidP="006764D3">
      <w:pPr>
        <w:pStyle w:val="Rubrik1"/>
      </w:pPr>
      <w:bookmarkStart w:id="127" w:name="_Toc132365220"/>
      <w:bookmarkStart w:id="128" w:name="_Toc212476010"/>
      <w:bookmarkStart w:id="129" w:name="_Toc238228099"/>
      <w:r w:rsidRPr="006478BC">
        <w:lastRenderedPageBreak/>
        <w:t>Habilitering</w:t>
      </w:r>
      <w:bookmarkEnd w:id="127"/>
      <w:bookmarkEnd w:id="128"/>
      <w:bookmarkEnd w:id="129"/>
    </w:p>
    <w:p w14:paraId="6F20B3B6" w14:textId="7C815489" w:rsidR="00F822A8" w:rsidRPr="002D76B1" w:rsidRDefault="009D1930" w:rsidP="007E06E6">
      <w:pPr>
        <w:pStyle w:val="Rubrik3"/>
        <w:rPr>
          <w:color w:val="8E5C10" w:themeColor="accent4" w:themeShade="80"/>
        </w:rPr>
      </w:pPr>
      <w:r>
        <w:rPr>
          <w:color w:val="8E5C10" w:themeColor="accent4" w:themeShade="80"/>
        </w:rPr>
        <w:t>Skrivinstruktion</w:t>
      </w:r>
    </w:p>
    <w:p w14:paraId="5CA2AF19" w14:textId="77777777" w:rsidR="00F96F9A" w:rsidRDefault="00997527" w:rsidP="00F018CF">
      <w:pPr>
        <w:rPr>
          <w:color w:val="8E5C10" w:themeColor="accent4" w:themeShade="80"/>
          <w:spacing w:val="-2"/>
        </w:rPr>
      </w:pPr>
      <w:r w:rsidRPr="00F018CF">
        <w:rPr>
          <w:color w:val="8E5C10" w:themeColor="accent4" w:themeShade="80"/>
        </w:rPr>
        <w:t>Ange</w:t>
      </w:r>
      <w:r w:rsidRPr="00F018CF">
        <w:rPr>
          <w:color w:val="8E5C10" w:themeColor="accent4" w:themeShade="80"/>
          <w:spacing w:val="-4"/>
        </w:rPr>
        <w:t xml:space="preserve"> </w:t>
      </w:r>
      <w:r w:rsidRPr="00F018CF">
        <w:rPr>
          <w:color w:val="8E5C10" w:themeColor="accent4" w:themeShade="80"/>
        </w:rPr>
        <w:t>relevanta</w:t>
      </w:r>
      <w:r w:rsidRPr="00F018CF">
        <w:rPr>
          <w:color w:val="8E5C10" w:themeColor="accent4" w:themeShade="80"/>
          <w:spacing w:val="-4"/>
        </w:rPr>
        <w:t xml:space="preserve"> insatser </w:t>
      </w:r>
      <w:r w:rsidRPr="00F018CF">
        <w:rPr>
          <w:color w:val="8E5C10" w:themeColor="accent4" w:themeShade="80"/>
        </w:rPr>
        <w:t>för</w:t>
      </w:r>
      <w:r w:rsidRPr="00F018CF">
        <w:rPr>
          <w:color w:val="8E5C10" w:themeColor="accent4" w:themeShade="80"/>
          <w:spacing w:val="-3"/>
        </w:rPr>
        <w:t xml:space="preserve"> </w:t>
      </w:r>
      <w:r w:rsidRPr="00F018CF">
        <w:rPr>
          <w:color w:val="8E5C10" w:themeColor="accent4" w:themeShade="80"/>
          <w:spacing w:val="-2"/>
        </w:rPr>
        <w:t>habilitering.</w:t>
      </w:r>
      <w:bookmarkStart w:id="130" w:name="_Toc132365222"/>
    </w:p>
    <w:p w14:paraId="7BE9FD0B" w14:textId="46EB8430" w:rsidR="00292D3B" w:rsidRPr="002D76B1" w:rsidRDefault="00292D3B" w:rsidP="00F018CF">
      <w:r>
        <w:t>[Skriv här]</w:t>
      </w:r>
    </w:p>
    <w:p w14:paraId="126C3A34" w14:textId="251046EE" w:rsidR="00997527" w:rsidRPr="006478BC" w:rsidRDefault="00997527" w:rsidP="00F96F9A">
      <w:pPr>
        <w:pStyle w:val="Rubrik1"/>
      </w:pPr>
      <w:bookmarkStart w:id="131" w:name="_Toc212476011"/>
      <w:bookmarkStart w:id="132" w:name="_Toc238228100"/>
      <w:r w:rsidRPr="006478BC">
        <w:t>Levnadsvanor</w:t>
      </w:r>
      <w:bookmarkEnd w:id="130"/>
      <w:bookmarkEnd w:id="131"/>
      <w:bookmarkEnd w:id="132"/>
    </w:p>
    <w:p w14:paraId="6248D342" w14:textId="0894F86B" w:rsidR="00F822A8" w:rsidRPr="002D76B1" w:rsidRDefault="009D1930" w:rsidP="007E06E6">
      <w:pPr>
        <w:pStyle w:val="Rubrik3"/>
        <w:rPr>
          <w:color w:val="8E5C10" w:themeColor="accent4" w:themeShade="80"/>
        </w:rPr>
      </w:pPr>
      <w:r>
        <w:rPr>
          <w:color w:val="8E5C10" w:themeColor="accent4" w:themeShade="80"/>
        </w:rPr>
        <w:t>Skrivinstruktion</w:t>
      </w:r>
    </w:p>
    <w:p w14:paraId="5D0190BD" w14:textId="6F90071A" w:rsidR="00997527" w:rsidRPr="002D76B1" w:rsidRDefault="00997527" w:rsidP="00997527">
      <w:pPr>
        <w:pStyle w:val="Brdtext"/>
        <w:spacing w:before="123" w:line="232" w:lineRule="auto"/>
        <w:ind w:right="224"/>
        <w:rPr>
          <w:color w:val="8E5C10" w:themeColor="accent4" w:themeShade="80"/>
        </w:rPr>
      </w:pPr>
      <w:r w:rsidRPr="002D76B1">
        <w:rPr>
          <w:color w:val="8E5C10" w:themeColor="accent4" w:themeShade="80"/>
        </w:rPr>
        <w:t xml:space="preserve">Beskriv levnadsvanor som är viktiga att uppmärksamma eller förändra kopplat till det aktuella hälsotillståndet, samt hur ohälsosamma levnadsvanor kan förebyggas, utredas, behandlas och följas upp. Ta stöd i och hänvisa vid behov till </w:t>
      </w:r>
      <w:hyperlink r:id="rId32" w:history="1">
        <w:r w:rsidR="001D4F98" w:rsidRPr="0046442A">
          <w:rPr>
            <w:rStyle w:val="Hyperlnk"/>
            <w:color w:val="7030A0"/>
          </w:rPr>
          <w:t>Nationellt vårdprogram vid ohälsosamma levnadsvanor – prevention och behandling</w:t>
        </w:r>
        <w:r w:rsidR="000C1703">
          <w:rPr>
            <w:rStyle w:val="Hyperlnk"/>
            <w:color w:val="7030A0"/>
          </w:rPr>
          <w:t>, 1177 för vårdper</w:t>
        </w:r>
        <w:r w:rsidR="00BB15FD">
          <w:rPr>
            <w:rStyle w:val="Hyperlnk"/>
            <w:color w:val="7030A0"/>
          </w:rPr>
          <w:t>sonal (pdf)</w:t>
        </w:r>
        <w:r w:rsidR="001D4F98" w:rsidRPr="002D76B1">
          <w:rPr>
            <w:rStyle w:val="Hyperlnk"/>
            <w:color w:val="8E5C10" w:themeColor="accent4" w:themeShade="80"/>
          </w:rPr>
          <w:t>.</w:t>
        </w:r>
      </w:hyperlink>
      <w:r w:rsidRPr="002D76B1">
        <w:rPr>
          <w:color w:val="8E5C10" w:themeColor="accent4" w:themeShade="80"/>
        </w:rPr>
        <w:t xml:space="preserve"> </w:t>
      </w:r>
    </w:p>
    <w:p w14:paraId="201A972D" w14:textId="4A74285E" w:rsidR="00997527" w:rsidRPr="002D76B1" w:rsidRDefault="002619AB" w:rsidP="00997527">
      <w:pPr>
        <w:pStyle w:val="Brdtext"/>
        <w:spacing w:before="123" w:line="232" w:lineRule="auto"/>
        <w:ind w:right="224"/>
        <w:rPr>
          <w:color w:val="8E5C10" w:themeColor="accent4" w:themeShade="80"/>
        </w:rPr>
      </w:pPr>
      <w:r w:rsidRPr="002619AB">
        <w:rPr>
          <w:b/>
          <w:bCs/>
          <w:color w:val="8E5C10" w:themeColor="accent4" w:themeShade="80"/>
        </w:rPr>
        <w:t>Exempel på underrubriker</w:t>
      </w:r>
      <w:r w:rsidRPr="004B28E0">
        <w:rPr>
          <w:color w:val="8E5C10" w:themeColor="accent4" w:themeShade="80"/>
        </w:rPr>
        <w:t xml:space="preserve"> </w:t>
      </w:r>
      <w:r w:rsidR="00AA0844">
        <w:rPr>
          <w:color w:val="8E5C10" w:themeColor="accent4" w:themeShade="80"/>
        </w:rPr>
        <w:t>(</w:t>
      </w:r>
      <w:r w:rsidR="00615134">
        <w:rPr>
          <w:color w:val="8E5C10" w:themeColor="accent4" w:themeShade="80"/>
        </w:rPr>
        <w:t>nivå</w:t>
      </w:r>
      <w:r w:rsidR="00997527" w:rsidRPr="002D76B1">
        <w:rPr>
          <w:color w:val="8E5C10" w:themeColor="accent4" w:themeShade="80"/>
        </w:rPr>
        <w:t xml:space="preserve"> </w:t>
      </w:r>
      <w:r w:rsidR="00662088" w:rsidRPr="002D76B1">
        <w:rPr>
          <w:color w:val="8E5C10" w:themeColor="accent4" w:themeShade="80"/>
        </w:rPr>
        <w:t>2</w:t>
      </w:r>
      <w:r w:rsidR="00AA0844">
        <w:rPr>
          <w:color w:val="8E5C10" w:themeColor="accent4" w:themeShade="80"/>
        </w:rPr>
        <w:t>)</w:t>
      </w:r>
      <w:r w:rsidR="00015D23" w:rsidRPr="002D76B1">
        <w:rPr>
          <w:color w:val="8E5C10" w:themeColor="accent4" w:themeShade="80"/>
        </w:rPr>
        <w:t xml:space="preserve"> är</w:t>
      </w:r>
      <w:r w:rsidR="00E56CF7" w:rsidRPr="002D76B1">
        <w:rPr>
          <w:color w:val="8E5C10" w:themeColor="accent4" w:themeShade="80"/>
        </w:rPr>
        <w:t xml:space="preserve"> </w:t>
      </w:r>
      <w:r w:rsidR="00AA0844">
        <w:rPr>
          <w:color w:val="8E5C10" w:themeColor="accent4" w:themeShade="80"/>
        </w:rPr>
        <w:t>’</w:t>
      </w:r>
      <w:r w:rsidR="00997527" w:rsidRPr="002D76B1">
        <w:rPr>
          <w:color w:val="8E5C10" w:themeColor="accent4" w:themeShade="80"/>
        </w:rPr>
        <w:t>Alkoholvanor</w:t>
      </w:r>
      <w:r w:rsidR="00AA0844">
        <w:rPr>
          <w:color w:val="8E5C10" w:themeColor="accent4" w:themeShade="80"/>
        </w:rPr>
        <w:t>’</w:t>
      </w:r>
      <w:r w:rsidR="00997527" w:rsidRPr="002D76B1">
        <w:rPr>
          <w:color w:val="8E5C10" w:themeColor="accent4" w:themeShade="80"/>
        </w:rPr>
        <w:t xml:space="preserve">, </w:t>
      </w:r>
      <w:r w:rsidR="00AA0844">
        <w:rPr>
          <w:color w:val="8E5C10" w:themeColor="accent4" w:themeShade="80"/>
        </w:rPr>
        <w:t>’</w:t>
      </w:r>
      <w:r w:rsidR="00997527" w:rsidRPr="002D76B1">
        <w:rPr>
          <w:color w:val="8E5C10" w:themeColor="accent4" w:themeShade="80"/>
        </w:rPr>
        <w:t>Fysisk aktivitet</w:t>
      </w:r>
      <w:r w:rsidR="00AA0844">
        <w:rPr>
          <w:color w:val="8E5C10" w:themeColor="accent4" w:themeShade="80"/>
        </w:rPr>
        <w:t>’</w:t>
      </w:r>
      <w:r w:rsidR="00997527" w:rsidRPr="002D76B1">
        <w:rPr>
          <w:color w:val="8E5C10" w:themeColor="accent4" w:themeShade="80"/>
        </w:rPr>
        <w:t xml:space="preserve">, </w:t>
      </w:r>
      <w:r w:rsidR="00AA0844">
        <w:rPr>
          <w:color w:val="8E5C10" w:themeColor="accent4" w:themeShade="80"/>
        </w:rPr>
        <w:t>’</w:t>
      </w:r>
      <w:r w:rsidR="00997527" w:rsidRPr="002D76B1">
        <w:rPr>
          <w:color w:val="8E5C10" w:themeColor="accent4" w:themeShade="80"/>
        </w:rPr>
        <w:t>Matvanor</w:t>
      </w:r>
      <w:r w:rsidR="00AA0844">
        <w:rPr>
          <w:color w:val="8E5C10" w:themeColor="accent4" w:themeShade="80"/>
        </w:rPr>
        <w:t>’</w:t>
      </w:r>
      <w:r w:rsidR="00997527" w:rsidRPr="002D76B1">
        <w:rPr>
          <w:color w:val="8E5C10" w:themeColor="accent4" w:themeShade="80"/>
        </w:rPr>
        <w:t xml:space="preserve"> och </w:t>
      </w:r>
      <w:r w:rsidR="00AA0844">
        <w:rPr>
          <w:color w:val="8E5C10" w:themeColor="accent4" w:themeShade="80"/>
        </w:rPr>
        <w:t>’</w:t>
      </w:r>
      <w:r w:rsidR="00997527" w:rsidRPr="002D76B1">
        <w:rPr>
          <w:color w:val="8E5C10" w:themeColor="accent4" w:themeShade="80"/>
        </w:rPr>
        <w:t>Tobaksvanor</w:t>
      </w:r>
      <w:r w:rsidR="00AA0844">
        <w:rPr>
          <w:color w:val="8E5C10" w:themeColor="accent4" w:themeShade="80"/>
        </w:rPr>
        <w:t>’</w:t>
      </w:r>
      <w:r w:rsidR="00997527" w:rsidRPr="002D76B1">
        <w:rPr>
          <w:color w:val="8E5C10" w:themeColor="accent4" w:themeShade="80"/>
        </w:rPr>
        <w:t xml:space="preserve">. </w:t>
      </w:r>
    </w:p>
    <w:p w14:paraId="37265E22" w14:textId="4360B92D" w:rsidR="00662088" w:rsidRDefault="008E5146" w:rsidP="00D17512">
      <w:pPr>
        <w:pStyle w:val="Brdtext"/>
        <w:spacing w:before="123" w:line="232" w:lineRule="auto"/>
        <w:ind w:right="224"/>
        <w:rPr>
          <w:color w:val="8E5C10" w:themeColor="accent4" w:themeShade="80"/>
        </w:rPr>
      </w:pPr>
      <w:r>
        <w:rPr>
          <w:color w:val="8E5C10" w:themeColor="accent4" w:themeShade="80"/>
        </w:rPr>
        <w:t>(A</w:t>
      </w:r>
      <w:r w:rsidR="00997527" w:rsidRPr="002D76B1">
        <w:rPr>
          <w:color w:val="8E5C10" w:themeColor="accent4" w:themeShade="80"/>
        </w:rPr>
        <w:t>nge behov av förändrade levnadsvanor kopplade till en specifik behandling under rubriken Förebyggande åtgärder vid behandling.</w:t>
      </w:r>
      <w:r>
        <w:rPr>
          <w:color w:val="8E5C10" w:themeColor="accent4" w:themeShade="80"/>
        </w:rPr>
        <w:t>)</w:t>
      </w:r>
    </w:p>
    <w:p w14:paraId="4566BEE0" w14:textId="77777777" w:rsidR="00292D3B" w:rsidRPr="006B452C" w:rsidRDefault="00292D3B" w:rsidP="00292D3B">
      <w:r>
        <w:t>[Skriv här]</w:t>
      </w:r>
    </w:p>
    <w:p w14:paraId="27E266CD" w14:textId="7C7DE8A1" w:rsidR="00997527" w:rsidRPr="00F003C0" w:rsidRDefault="00997527" w:rsidP="006764D3">
      <w:pPr>
        <w:pStyle w:val="Rubrik1"/>
      </w:pPr>
      <w:bookmarkStart w:id="133" w:name="_Toc132365224"/>
      <w:bookmarkStart w:id="134" w:name="_Toc212476012"/>
      <w:bookmarkStart w:id="135" w:name="_Toc238228101"/>
      <w:r w:rsidRPr="00F003C0">
        <w:t>Palliativ vård</w:t>
      </w:r>
      <w:bookmarkEnd w:id="133"/>
      <w:bookmarkEnd w:id="134"/>
      <w:bookmarkEnd w:id="135"/>
    </w:p>
    <w:p w14:paraId="331A61EE" w14:textId="560AE308" w:rsidR="00F822A8" w:rsidRPr="002D76B1" w:rsidRDefault="009D1930" w:rsidP="007E06E6">
      <w:pPr>
        <w:pStyle w:val="Rubrik3"/>
        <w:rPr>
          <w:color w:val="8E5C10" w:themeColor="accent4" w:themeShade="80"/>
        </w:rPr>
      </w:pPr>
      <w:r>
        <w:rPr>
          <w:color w:val="8E5C10" w:themeColor="accent4" w:themeShade="80"/>
        </w:rPr>
        <w:t>Skrivinstruktion</w:t>
      </w:r>
    </w:p>
    <w:p w14:paraId="429F00DB" w14:textId="77777777" w:rsidR="006B2361" w:rsidRDefault="00997527" w:rsidP="00B221A2">
      <w:pPr>
        <w:pStyle w:val="Brdtext"/>
        <w:spacing w:before="122" w:line="232" w:lineRule="auto"/>
        <w:ind w:right="224"/>
        <w:rPr>
          <w:color w:val="8E5C10" w:themeColor="accent4" w:themeShade="80"/>
        </w:rPr>
      </w:pPr>
      <w:r w:rsidRPr="002D76B1">
        <w:rPr>
          <w:color w:val="8E5C10" w:themeColor="accent4" w:themeShade="80"/>
        </w:rPr>
        <w:t>Ange</w:t>
      </w:r>
      <w:r w:rsidRPr="002D76B1">
        <w:rPr>
          <w:color w:val="8E5C10" w:themeColor="accent4" w:themeShade="80"/>
          <w:spacing w:val="-1"/>
        </w:rPr>
        <w:t xml:space="preserve"> </w:t>
      </w:r>
      <w:r w:rsidRPr="002D76B1">
        <w:rPr>
          <w:color w:val="8E5C10" w:themeColor="accent4" w:themeShade="80"/>
        </w:rPr>
        <w:t>sådant</w:t>
      </w:r>
      <w:r w:rsidRPr="002D76B1">
        <w:rPr>
          <w:color w:val="8E5C10" w:themeColor="accent4" w:themeShade="80"/>
          <w:spacing w:val="-2"/>
        </w:rPr>
        <w:t xml:space="preserve"> </w:t>
      </w:r>
      <w:r w:rsidRPr="002D76B1">
        <w:rPr>
          <w:color w:val="8E5C10" w:themeColor="accent4" w:themeShade="80"/>
        </w:rPr>
        <w:t>som</w:t>
      </w:r>
      <w:r w:rsidRPr="002D76B1">
        <w:rPr>
          <w:color w:val="8E5C10" w:themeColor="accent4" w:themeShade="80"/>
          <w:spacing w:val="-4"/>
        </w:rPr>
        <w:t xml:space="preserve"> </w:t>
      </w:r>
      <w:r w:rsidRPr="002D76B1">
        <w:rPr>
          <w:color w:val="8E5C10" w:themeColor="accent4" w:themeShade="80"/>
        </w:rPr>
        <w:t>är</w:t>
      </w:r>
      <w:r w:rsidRPr="002D76B1">
        <w:rPr>
          <w:color w:val="8E5C10" w:themeColor="accent4" w:themeShade="80"/>
          <w:spacing w:val="-2"/>
        </w:rPr>
        <w:t xml:space="preserve"> </w:t>
      </w:r>
      <w:r w:rsidRPr="002D76B1">
        <w:rPr>
          <w:color w:val="8E5C10" w:themeColor="accent4" w:themeShade="80"/>
        </w:rPr>
        <w:t>specifikt</w:t>
      </w:r>
      <w:r w:rsidRPr="002D76B1">
        <w:rPr>
          <w:color w:val="8E5C10" w:themeColor="accent4" w:themeShade="80"/>
          <w:spacing w:val="-2"/>
        </w:rPr>
        <w:t xml:space="preserve"> </w:t>
      </w:r>
      <w:r w:rsidRPr="002D76B1">
        <w:rPr>
          <w:color w:val="8E5C10" w:themeColor="accent4" w:themeShade="80"/>
        </w:rPr>
        <w:t>för hälsotillståndet</w:t>
      </w:r>
      <w:r w:rsidRPr="002D76B1">
        <w:rPr>
          <w:color w:val="8E5C10" w:themeColor="accent4" w:themeShade="80"/>
          <w:spacing w:val="-1"/>
        </w:rPr>
        <w:t xml:space="preserve"> </w:t>
      </w:r>
      <w:r w:rsidRPr="002D76B1">
        <w:rPr>
          <w:color w:val="8E5C10" w:themeColor="accent4" w:themeShade="80"/>
        </w:rPr>
        <w:t>samt</w:t>
      </w:r>
      <w:r w:rsidRPr="002D76B1">
        <w:rPr>
          <w:color w:val="8E5C10" w:themeColor="accent4" w:themeShade="80"/>
          <w:spacing w:val="-4"/>
        </w:rPr>
        <w:t xml:space="preserve"> information om </w:t>
      </w:r>
      <w:r w:rsidRPr="002D76B1">
        <w:rPr>
          <w:color w:val="8E5C10" w:themeColor="accent4" w:themeShade="80"/>
        </w:rPr>
        <w:t xml:space="preserve">brytpunktssamtal. Ta stöd av och hänvisa vid behov till </w:t>
      </w:r>
      <w:hyperlink r:id="rId33" w:history="1">
        <w:r w:rsidRPr="0046442A">
          <w:rPr>
            <w:rStyle w:val="Hyperlnk"/>
            <w:color w:val="7030A0"/>
          </w:rPr>
          <w:t>Personcentrerat och sammanhållet vårdförlopp Palliativ vår</w:t>
        </w:r>
        <w:r w:rsidR="00FA5549">
          <w:rPr>
            <w:rStyle w:val="Hyperlnk"/>
            <w:color w:val="7030A0"/>
          </w:rPr>
          <w:t>d, 1177 för vårdpersonal</w:t>
        </w:r>
      </w:hyperlink>
      <w:r w:rsidRPr="002D76B1">
        <w:rPr>
          <w:color w:val="8E5C10" w:themeColor="accent4" w:themeShade="80"/>
        </w:rPr>
        <w:t xml:space="preserve">. </w:t>
      </w:r>
    </w:p>
    <w:p w14:paraId="7DE31A2F" w14:textId="26E8F349" w:rsidR="0064142B" w:rsidRDefault="002619AB" w:rsidP="00B221A2">
      <w:pPr>
        <w:pStyle w:val="Brdtext"/>
        <w:spacing w:before="122" w:line="232" w:lineRule="auto"/>
        <w:ind w:right="224"/>
        <w:rPr>
          <w:color w:val="8E5C10" w:themeColor="accent4" w:themeShade="80"/>
        </w:rPr>
      </w:pPr>
      <w:r w:rsidRPr="002619AB">
        <w:rPr>
          <w:b/>
          <w:bCs/>
          <w:color w:val="8E5C10" w:themeColor="accent4" w:themeShade="80"/>
        </w:rPr>
        <w:t>Exempel på underrubriker</w:t>
      </w:r>
      <w:r w:rsidRPr="004B28E0">
        <w:rPr>
          <w:color w:val="8E5C10" w:themeColor="accent4" w:themeShade="80"/>
        </w:rPr>
        <w:t xml:space="preserve"> </w:t>
      </w:r>
      <w:r w:rsidR="00197EA6">
        <w:rPr>
          <w:color w:val="8E5C10" w:themeColor="accent4" w:themeShade="80"/>
        </w:rPr>
        <w:t>(</w:t>
      </w:r>
      <w:r w:rsidR="00615134">
        <w:rPr>
          <w:color w:val="8E5C10" w:themeColor="accent4" w:themeShade="80"/>
        </w:rPr>
        <w:t>nivå</w:t>
      </w:r>
      <w:r w:rsidR="00662088" w:rsidRPr="002D76B1">
        <w:rPr>
          <w:color w:val="8E5C10" w:themeColor="accent4" w:themeShade="80"/>
        </w:rPr>
        <w:t xml:space="preserve"> 2</w:t>
      </w:r>
      <w:r w:rsidR="00197EA6">
        <w:rPr>
          <w:color w:val="8E5C10" w:themeColor="accent4" w:themeShade="80"/>
        </w:rPr>
        <w:t>)</w:t>
      </w:r>
      <w:r w:rsidR="00015D23" w:rsidRPr="002D76B1">
        <w:rPr>
          <w:color w:val="8E5C10" w:themeColor="accent4" w:themeShade="80"/>
        </w:rPr>
        <w:t xml:space="preserve"> är</w:t>
      </w:r>
      <w:r w:rsidR="00832958" w:rsidRPr="002D76B1">
        <w:rPr>
          <w:color w:val="8E5C10" w:themeColor="accent4" w:themeShade="80"/>
        </w:rPr>
        <w:t xml:space="preserve"> </w:t>
      </w:r>
      <w:r w:rsidR="00197EA6">
        <w:rPr>
          <w:color w:val="8E5C10" w:themeColor="accent4" w:themeShade="80"/>
        </w:rPr>
        <w:t>’</w:t>
      </w:r>
      <w:r w:rsidR="00997527" w:rsidRPr="002D76B1">
        <w:rPr>
          <w:color w:val="8E5C10" w:themeColor="accent4" w:themeShade="80"/>
        </w:rPr>
        <w:t>Brytpunktssamtal</w:t>
      </w:r>
      <w:r w:rsidR="00197EA6">
        <w:rPr>
          <w:color w:val="8E5C10" w:themeColor="accent4" w:themeShade="80"/>
        </w:rPr>
        <w:t>’</w:t>
      </w:r>
      <w:r w:rsidR="00997527" w:rsidRPr="002D76B1">
        <w:rPr>
          <w:color w:val="8E5C10" w:themeColor="accent4" w:themeShade="80"/>
        </w:rPr>
        <w:t xml:space="preserve">, </w:t>
      </w:r>
      <w:r w:rsidR="00197EA6">
        <w:rPr>
          <w:color w:val="8E5C10" w:themeColor="accent4" w:themeShade="80"/>
        </w:rPr>
        <w:t>’</w:t>
      </w:r>
      <w:r w:rsidR="00997527" w:rsidRPr="002D76B1">
        <w:rPr>
          <w:color w:val="8E5C10" w:themeColor="accent4" w:themeShade="80"/>
        </w:rPr>
        <w:t>Multiprofessionellt team</w:t>
      </w:r>
      <w:r w:rsidR="00197EA6">
        <w:rPr>
          <w:color w:val="8E5C10" w:themeColor="accent4" w:themeShade="80"/>
        </w:rPr>
        <w:t>’</w:t>
      </w:r>
      <w:r w:rsidR="00997527" w:rsidRPr="002D76B1">
        <w:rPr>
          <w:color w:val="8E5C10" w:themeColor="accent4" w:themeShade="80"/>
        </w:rPr>
        <w:t xml:space="preserve">, </w:t>
      </w:r>
      <w:r w:rsidR="00197EA6">
        <w:rPr>
          <w:color w:val="8E5C10" w:themeColor="accent4" w:themeShade="80"/>
        </w:rPr>
        <w:t>’</w:t>
      </w:r>
      <w:r w:rsidR="00997527" w:rsidRPr="002D76B1">
        <w:rPr>
          <w:color w:val="8E5C10" w:themeColor="accent4" w:themeShade="80"/>
        </w:rPr>
        <w:t>Symtomlindring</w:t>
      </w:r>
      <w:r w:rsidR="00197EA6">
        <w:rPr>
          <w:color w:val="8E5C10" w:themeColor="accent4" w:themeShade="80"/>
        </w:rPr>
        <w:t>’</w:t>
      </w:r>
      <w:r w:rsidR="00997527" w:rsidRPr="002D76B1">
        <w:rPr>
          <w:color w:val="8E5C10" w:themeColor="accent4" w:themeShade="80"/>
        </w:rPr>
        <w:t xml:space="preserve">, </w:t>
      </w:r>
      <w:r w:rsidR="00197EA6">
        <w:rPr>
          <w:color w:val="8E5C10" w:themeColor="accent4" w:themeShade="80"/>
        </w:rPr>
        <w:t>’</w:t>
      </w:r>
      <w:r w:rsidR="00997527" w:rsidRPr="002D76B1">
        <w:rPr>
          <w:color w:val="8E5C10" w:themeColor="accent4" w:themeShade="80"/>
        </w:rPr>
        <w:t>Närståendestöd</w:t>
      </w:r>
      <w:r w:rsidR="00197EA6">
        <w:rPr>
          <w:color w:val="8E5C10" w:themeColor="accent4" w:themeShade="80"/>
        </w:rPr>
        <w:t>’</w:t>
      </w:r>
      <w:r w:rsidR="00997527" w:rsidRPr="002D76B1">
        <w:rPr>
          <w:color w:val="8E5C10" w:themeColor="accent4" w:themeShade="80"/>
        </w:rPr>
        <w:t xml:space="preserve"> och </w:t>
      </w:r>
      <w:r w:rsidR="00197EA6">
        <w:rPr>
          <w:color w:val="8E5C10" w:themeColor="accent4" w:themeShade="80"/>
        </w:rPr>
        <w:t>’</w:t>
      </w:r>
      <w:r w:rsidR="00997527" w:rsidRPr="002D76B1">
        <w:rPr>
          <w:color w:val="8E5C10" w:themeColor="accent4" w:themeShade="80"/>
        </w:rPr>
        <w:t>Relation och kommunikation</w:t>
      </w:r>
      <w:r w:rsidR="00197EA6">
        <w:rPr>
          <w:color w:val="8E5C10" w:themeColor="accent4" w:themeShade="80"/>
        </w:rPr>
        <w:t>’</w:t>
      </w:r>
      <w:r w:rsidR="00997527" w:rsidRPr="002D76B1">
        <w:rPr>
          <w:color w:val="8E5C10" w:themeColor="accent4" w:themeShade="80"/>
        </w:rPr>
        <w:t xml:space="preserve">. </w:t>
      </w:r>
    </w:p>
    <w:p w14:paraId="0B158C23" w14:textId="2892894F" w:rsidR="00292D3B" w:rsidRPr="00292D3B" w:rsidRDefault="00292D3B" w:rsidP="00292D3B">
      <w:r>
        <w:t>[Skriv här]</w:t>
      </w:r>
    </w:p>
    <w:p w14:paraId="696C4425" w14:textId="05527655" w:rsidR="00997527" w:rsidRDefault="00997527" w:rsidP="006764D3">
      <w:pPr>
        <w:pStyle w:val="Rubrik1"/>
      </w:pPr>
      <w:bookmarkStart w:id="136" w:name="_Toc132365226"/>
      <w:bookmarkStart w:id="137" w:name="_Toc212476013"/>
      <w:bookmarkStart w:id="138" w:name="_Toc238228102"/>
      <w:r>
        <w:lastRenderedPageBreak/>
        <w:t>Uppföljning</w:t>
      </w:r>
      <w:bookmarkEnd w:id="136"/>
      <w:bookmarkEnd w:id="137"/>
      <w:bookmarkEnd w:id="138"/>
    </w:p>
    <w:p w14:paraId="243C7FD5" w14:textId="7AB492A7" w:rsidR="00F822A8" w:rsidRPr="002D76B1" w:rsidRDefault="009D1930" w:rsidP="007E06E6">
      <w:pPr>
        <w:pStyle w:val="Rubrik3"/>
        <w:rPr>
          <w:color w:val="8E5C10" w:themeColor="accent4" w:themeShade="80"/>
        </w:rPr>
      </w:pPr>
      <w:r>
        <w:rPr>
          <w:color w:val="8E5C10" w:themeColor="accent4" w:themeShade="80"/>
        </w:rPr>
        <w:t>Skrivinstruktion</w:t>
      </w:r>
    </w:p>
    <w:p w14:paraId="1EFC0E2C" w14:textId="06172F00" w:rsidR="00997527" w:rsidRPr="002D76B1" w:rsidRDefault="00997527" w:rsidP="00997527">
      <w:pPr>
        <w:pStyle w:val="Brdtext"/>
        <w:spacing w:before="89" w:line="230" w:lineRule="auto"/>
        <w:rPr>
          <w:color w:val="8E5C10" w:themeColor="accent4" w:themeShade="80"/>
        </w:rPr>
      </w:pPr>
      <w:r w:rsidRPr="002D76B1">
        <w:rPr>
          <w:color w:val="8E5C10" w:themeColor="accent4" w:themeShade="80"/>
        </w:rPr>
        <w:t>Ange</w:t>
      </w:r>
      <w:r w:rsidRPr="002D76B1">
        <w:rPr>
          <w:color w:val="8E5C10" w:themeColor="accent4" w:themeShade="80"/>
          <w:spacing w:val="-1"/>
        </w:rPr>
        <w:t xml:space="preserve"> </w:t>
      </w:r>
      <w:r w:rsidRPr="002D76B1">
        <w:rPr>
          <w:color w:val="8E5C10" w:themeColor="accent4" w:themeShade="80"/>
        </w:rPr>
        <w:t>i</w:t>
      </w:r>
      <w:r w:rsidRPr="002D76B1">
        <w:rPr>
          <w:color w:val="8E5C10" w:themeColor="accent4" w:themeShade="80"/>
          <w:spacing w:val="-2"/>
        </w:rPr>
        <w:t xml:space="preserve"> </w:t>
      </w:r>
      <w:r w:rsidRPr="002D76B1">
        <w:rPr>
          <w:color w:val="8E5C10" w:themeColor="accent4" w:themeShade="80"/>
        </w:rPr>
        <w:t>stora</w:t>
      </w:r>
      <w:r w:rsidRPr="002D76B1">
        <w:rPr>
          <w:color w:val="8E5C10" w:themeColor="accent4" w:themeShade="80"/>
          <w:spacing w:val="-2"/>
        </w:rPr>
        <w:t xml:space="preserve"> </w:t>
      </w:r>
      <w:r w:rsidRPr="002D76B1">
        <w:rPr>
          <w:color w:val="8E5C10" w:themeColor="accent4" w:themeShade="80"/>
        </w:rPr>
        <w:t>drag</w:t>
      </w:r>
      <w:r w:rsidRPr="002D76B1">
        <w:rPr>
          <w:color w:val="8E5C10" w:themeColor="accent4" w:themeShade="80"/>
          <w:spacing w:val="-3"/>
        </w:rPr>
        <w:t xml:space="preserve"> </w:t>
      </w:r>
      <w:r w:rsidRPr="002D76B1">
        <w:rPr>
          <w:color w:val="8E5C10" w:themeColor="accent4" w:themeShade="80"/>
        </w:rPr>
        <w:t>hur</w:t>
      </w:r>
      <w:r w:rsidRPr="002D76B1">
        <w:rPr>
          <w:color w:val="8E5C10" w:themeColor="accent4" w:themeShade="80"/>
          <w:spacing w:val="-4"/>
        </w:rPr>
        <w:t xml:space="preserve"> </w:t>
      </w:r>
      <w:r w:rsidRPr="002D76B1">
        <w:rPr>
          <w:color w:val="8E5C10" w:themeColor="accent4" w:themeShade="80"/>
        </w:rPr>
        <w:t>och</w:t>
      </w:r>
      <w:r w:rsidRPr="002D76B1">
        <w:rPr>
          <w:color w:val="8E5C10" w:themeColor="accent4" w:themeShade="80"/>
          <w:spacing w:val="-2"/>
        </w:rPr>
        <w:t xml:space="preserve"> </w:t>
      </w:r>
      <w:r w:rsidRPr="002D76B1">
        <w:rPr>
          <w:color w:val="8E5C10" w:themeColor="accent4" w:themeShade="80"/>
        </w:rPr>
        <w:t>när</w:t>
      </w:r>
      <w:r w:rsidRPr="002D76B1">
        <w:rPr>
          <w:color w:val="8E5C10" w:themeColor="accent4" w:themeShade="80"/>
          <w:spacing w:val="-2"/>
        </w:rPr>
        <w:t xml:space="preserve"> </w:t>
      </w:r>
      <w:r w:rsidRPr="002D76B1">
        <w:rPr>
          <w:color w:val="8E5C10" w:themeColor="accent4" w:themeShade="80"/>
        </w:rPr>
        <w:t>uppföljning av patienten</w:t>
      </w:r>
      <w:r w:rsidRPr="002D76B1">
        <w:rPr>
          <w:color w:val="8E5C10" w:themeColor="accent4" w:themeShade="80"/>
          <w:spacing w:val="-3"/>
        </w:rPr>
        <w:t xml:space="preserve"> </w:t>
      </w:r>
      <w:r w:rsidRPr="002D76B1">
        <w:rPr>
          <w:color w:val="8E5C10" w:themeColor="accent4" w:themeShade="80"/>
        </w:rPr>
        <w:t>bör</w:t>
      </w:r>
      <w:r w:rsidRPr="002D76B1">
        <w:rPr>
          <w:color w:val="8E5C10" w:themeColor="accent4" w:themeShade="80"/>
          <w:spacing w:val="-2"/>
        </w:rPr>
        <w:t xml:space="preserve"> </w:t>
      </w:r>
      <w:r w:rsidRPr="002D76B1">
        <w:rPr>
          <w:color w:val="8E5C10" w:themeColor="accent4" w:themeShade="80"/>
        </w:rPr>
        <w:t>ske.</w:t>
      </w:r>
      <w:r w:rsidRPr="002D76B1">
        <w:rPr>
          <w:color w:val="8E5C10" w:themeColor="accent4" w:themeShade="80"/>
          <w:spacing w:val="-2"/>
        </w:rPr>
        <w:t xml:space="preserve"> </w:t>
      </w:r>
      <w:r w:rsidRPr="002D76B1">
        <w:rPr>
          <w:color w:val="8E5C10" w:themeColor="accent4" w:themeShade="80"/>
        </w:rPr>
        <w:t>Ange</w:t>
      </w:r>
      <w:r w:rsidRPr="002D76B1">
        <w:rPr>
          <w:color w:val="8E5C10" w:themeColor="accent4" w:themeShade="80"/>
          <w:spacing w:val="-2"/>
        </w:rPr>
        <w:t xml:space="preserve"> </w:t>
      </w:r>
      <w:r w:rsidRPr="002D76B1">
        <w:rPr>
          <w:color w:val="8E5C10" w:themeColor="accent4" w:themeShade="80"/>
        </w:rPr>
        <w:t>även</w:t>
      </w:r>
      <w:r w:rsidRPr="002D76B1">
        <w:rPr>
          <w:color w:val="8E5C10" w:themeColor="accent4" w:themeShade="80"/>
          <w:spacing w:val="-2"/>
        </w:rPr>
        <w:t xml:space="preserve"> </w:t>
      </w:r>
      <w:r w:rsidRPr="002D76B1">
        <w:rPr>
          <w:color w:val="8E5C10" w:themeColor="accent4" w:themeShade="80"/>
        </w:rPr>
        <w:t>relevanta</w:t>
      </w:r>
      <w:r w:rsidRPr="002D76B1">
        <w:rPr>
          <w:color w:val="8E5C10" w:themeColor="accent4" w:themeShade="80"/>
          <w:spacing w:val="-2"/>
        </w:rPr>
        <w:t xml:space="preserve"> </w:t>
      </w:r>
      <w:r w:rsidRPr="002D76B1">
        <w:rPr>
          <w:color w:val="8E5C10" w:themeColor="accent4" w:themeShade="80"/>
        </w:rPr>
        <w:t>rekommenda</w:t>
      </w:r>
      <w:r w:rsidR="0046442A">
        <w:rPr>
          <w:color w:val="8E5C10" w:themeColor="accent4" w:themeShade="80"/>
        </w:rPr>
        <w:softHyphen/>
      </w:r>
      <w:r w:rsidRPr="002D76B1">
        <w:rPr>
          <w:color w:val="8E5C10" w:themeColor="accent4" w:themeShade="80"/>
        </w:rPr>
        <w:t>tioner</w:t>
      </w:r>
      <w:r w:rsidRPr="002D76B1">
        <w:rPr>
          <w:color w:val="8E5C10" w:themeColor="accent4" w:themeShade="80"/>
          <w:spacing w:val="-2"/>
        </w:rPr>
        <w:t xml:space="preserve"> </w:t>
      </w:r>
      <w:r w:rsidRPr="002D76B1">
        <w:rPr>
          <w:color w:val="8E5C10" w:themeColor="accent4" w:themeShade="80"/>
        </w:rPr>
        <w:t>för efterkontroll av behandling och hälsotillstånd.</w:t>
      </w:r>
    </w:p>
    <w:p w14:paraId="5A54916E" w14:textId="77777777" w:rsidR="00B469BC" w:rsidRPr="00955725" w:rsidRDefault="00B469BC" w:rsidP="00B469BC">
      <w:pPr>
        <w:pStyle w:val="Rubrik4"/>
        <w:rPr>
          <w:color w:val="8E5C10" w:themeColor="accent4" w:themeShade="80"/>
        </w:rPr>
      </w:pPr>
      <w:r>
        <w:rPr>
          <w:color w:val="8E5C10" w:themeColor="accent4" w:themeShade="80"/>
        </w:rPr>
        <w:t>Texte</w:t>
      </w:r>
      <w:r w:rsidRPr="00955725">
        <w:rPr>
          <w:color w:val="8E5C10" w:themeColor="accent4" w:themeShade="80"/>
        </w:rPr>
        <w:t>xempel</w:t>
      </w:r>
    </w:p>
    <w:p w14:paraId="46B86941" w14:textId="5971E677" w:rsidR="00662088" w:rsidRPr="002D76B1" w:rsidRDefault="00662088" w:rsidP="00662088">
      <w:pPr>
        <w:rPr>
          <w:color w:val="8E5C10" w:themeColor="accent4" w:themeShade="80"/>
        </w:rPr>
      </w:pPr>
      <w:r w:rsidRPr="002D76B1">
        <w:rPr>
          <w:color w:val="8E5C10" w:themeColor="accent4" w:themeShade="80"/>
        </w:rPr>
        <w:t>Patienter med pågående hepatit C ska följas på specialistklinik.</w:t>
      </w:r>
    </w:p>
    <w:p w14:paraId="2BAAB017" w14:textId="77777777" w:rsidR="00662088" w:rsidRPr="002D76B1" w:rsidRDefault="00662088" w:rsidP="00662088">
      <w:pPr>
        <w:rPr>
          <w:color w:val="8E5C10" w:themeColor="accent4" w:themeShade="80"/>
        </w:rPr>
      </w:pPr>
      <w:r w:rsidRPr="002D76B1">
        <w:rPr>
          <w:color w:val="8E5C10" w:themeColor="accent4" w:themeShade="80"/>
        </w:rPr>
        <w:t>För att fastställa utläkt infektion av hepatit C vid positiv anti-HCV men negativt HCV-RNA räcker det ofta med ett testtillfälle. Det gäller om patientens misstänkta smittotillfälle ligger långt tillbaka i tiden och patienten har normala levervärden.</w:t>
      </w:r>
    </w:p>
    <w:p w14:paraId="4E323527" w14:textId="1E74E8E4" w:rsidR="00662088" w:rsidRDefault="00662088" w:rsidP="00662088">
      <w:pPr>
        <w:rPr>
          <w:color w:val="8E5C10" w:themeColor="accent4" w:themeShade="80"/>
        </w:rPr>
      </w:pPr>
      <w:r w:rsidRPr="002D76B1">
        <w:rPr>
          <w:color w:val="8E5C10" w:themeColor="accent4" w:themeShade="80"/>
        </w:rPr>
        <w:t>Vid utläkning efter behandling hos patienter med levercirros kvarstår viss ökad risk för levercancer. Fortsätt följa dessa patienter via specialistklinik och rekommendera dem regelbundna ultraljuds</w:t>
      </w:r>
      <w:r w:rsidR="0046442A">
        <w:rPr>
          <w:color w:val="8E5C10" w:themeColor="accent4" w:themeShade="80"/>
        </w:rPr>
        <w:softHyphen/>
      </w:r>
      <w:r w:rsidRPr="002D76B1">
        <w:rPr>
          <w:color w:val="8E5C10" w:themeColor="accent4" w:themeShade="80"/>
        </w:rPr>
        <w:t>undersökningar.</w:t>
      </w:r>
    </w:p>
    <w:p w14:paraId="2BB9040A" w14:textId="704B0F6C" w:rsidR="005D2E97" w:rsidRPr="005D2E97" w:rsidRDefault="005D2E97" w:rsidP="00662088">
      <w:r>
        <w:t>[Skriv här]</w:t>
      </w:r>
    </w:p>
    <w:p w14:paraId="3729D869" w14:textId="47924883" w:rsidR="00997527" w:rsidRPr="006764D3" w:rsidRDefault="00997527" w:rsidP="006764D3">
      <w:pPr>
        <w:pStyle w:val="Rubrik1"/>
      </w:pPr>
      <w:bookmarkStart w:id="139" w:name="_Toc132365228"/>
      <w:bookmarkStart w:id="140" w:name="_Toc212476014"/>
      <w:bookmarkStart w:id="141" w:name="_Toc238228103"/>
      <w:r w:rsidRPr="006764D3">
        <w:t>Komplikationer</w:t>
      </w:r>
      <w:bookmarkEnd w:id="139"/>
      <w:bookmarkEnd w:id="140"/>
      <w:bookmarkEnd w:id="141"/>
    </w:p>
    <w:p w14:paraId="7B303CAA" w14:textId="7C6B0E52" w:rsidR="00F822A8" w:rsidRPr="004B28E0" w:rsidRDefault="009D1930" w:rsidP="007E06E6">
      <w:pPr>
        <w:pStyle w:val="Rubrik3"/>
        <w:rPr>
          <w:color w:val="8E5C10" w:themeColor="accent4" w:themeShade="80"/>
        </w:rPr>
      </w:pPr>
      <w:r>
        <w:rPr>
          <w:color w:val="8E5C10" w:themeColor="accent4" w:themeShade="80"/>
        </w:rPr>
        <w:t>Skrivinstruktion</w:t>
      </w:r>
    </w:p>
    <w:p w14:paraId="0DC35CB5" w14:textId="2D982555" w:rsidR="00662088" w:rsidRDefault="00997527" w:rsidP="00B64B8C">
      <w:pPr>
        <w:pStyle w:val="Brdtext"/>
        <w:spacing w:before="84" w:line="232" w:lineRule="auto"/>
        <w:ind w:right="190"/>
        <w:rPr>
          <w:color w:val="8E5C10" w:themeColor="accent4" w:themeShade="80"/>
        </w:rPr>
      </w:pPr>
      <w:r w:rsidRPr="004B28E0">
        <w:rPr>
          <w:color w:val="8E5C10" w:themeColor="accent4" w:themeShade="80"/>
        </w:rPr>
        <w:t>Ange</w:t>
      </w:r>
      <w:r w:rsidRPr="004B28E0">
        <w:rPr>
          <w:color w:val="8E5C10" w:themeColor="accent4" w:themeShade="80"/>
          <w:spacing w:val="-2"/>
        </w:rPr>
        <w:t xml:space="preserve"> </w:t>
      </w:r>
      <w:r w:rsidRPr="004B28E0">
        <w:rPr>
          <w:color w:val="8E5C10" w:themeColor="accent4" w:themeShade="80"/>
        </w:rPr>
        <w:t>komplikationer</w:t>
      </w:r>
      <w:r w:rsidRPr="004B28E0">
        <w:rPr>
          <w:color w:val="8E5C10" w:themeColor="accent4" w:themeShade="80"/>
          <w:spacing w:val="-5"/>
        </w:rPr>
        <w:t xml:space="preserve"> </w:t>
      </w:r>
      <w:r w:rsidRPr="004B28E0">
        <w:rPr>
          <w:color w:val="8E5C10" w:themeColor="accent4" w:themeShade="80"/>
        </w:rPr>
        <w:t>kopplade</w:t>
      </w:r>
      <w:r w:rsidRPr="004B28E0">
        <w:rPr>
          <w:color w:val="8E5C10" w:themeColor="accent4" w:themeShade="80"/>
          <w:spacing w:val="-2"/>
        </w:rPr>
        <w:t xml:space="preserve"> </w:t>
      </w:r>
      <w:r w:rsidRPr="004B28E0">
        <w:rPr>
          <w:color w:val="8E5C10" w:themeColor="accent4" w:themeShade="80"/>
        </w:rPr>
        <w:t>till</w:t>
      </w:r>
      <w:r w:rsidRPr="004B28E0">
        <w:rPr>
          <w:color w:val="8E5C10" w:themeColor="accent4" w:themeShade="80"/>
          <w:spacing w:val="-3"/>
        </w:rPr>
        <w:t xml:space="preserve"> </w:t>
      </w:r>
      <w:r w:rsidRPr="004B28E0">
        <w:rPr>
          <w:color w:val="8E5C10" w:themeColor="accent4" w:themeShade="80"/>
        </w:rPr>
        <w:t xml:space="preserve">hälsotillståndet eller behandlingen. Fördela gärna informationen under underrubriker </w:t>
      </w:r>
      <w:r w:rsidR="003974D1">
        <w:rPr>
          <w:color w:val="8E5C10" w:themeColor="accent4" w:themeShade="80"/>
        </w:rPr>
        <w:t>(</w:t>
      </w:r>
      <w:r w:rsidR="00615134">
        <w:rPr>
          <w:color w:val="8E5C10" w:themeColor="accent4" w:themeShade="80"/>
        </w:rPr>
        <w:t>nivå</w:t>
      </w:r>
      <w:r w:rsidRPr="004B28E0">
        <w:rPr>
          <w:color w:val="8E5C10" w:themeColor="accent4" w:themeShade="80"/>
        </w:rPr>
        <w:t xml:space="preserve"> </w:t>
      </w:r>
      <w:r w:rsidR="00662088" w:rsidRPr="004B28E0">
        <w:rPr>
          <w:color w:val="8E5C10" w:themeColor="accent4" w:themeShade="80"/>
        </w:rPr>
        <w:t>2</w:t>
      </w:r>
      <w:r w:rsidR="003974D1">
        <w:rPr>
          <w:color w:val="8E5C10" w:themeColor="accent4" w:themeShade="80"/>
        </w:rPr>
        <w:t>)</w:t>
      </w:r>
      <w:r w:rsidRPr="004B28E0">
        <w:rPr>
          <w:color w:val="8E5C10" w:themeColor="accent4" w:themeShade="80"/>
        </w:rPr>
        <w:t>:</w:t>
      </w:r>
      <w:r w:rsidR="003974D1">
        <w:rPr>
          <w:color w:val="8E5C10" w:themeColor="accent4" w:themeShade="80"/>
        </w:rPr>
        <w:t xml:space="preserve"> ’</w:t>
      </w:r>
      <w:r w:rsidRPr="004B28E0">
        <w:rPr>
          <w:color w:val="8E5C10" w:themeColor="accent4" w:themeShade="80"/>
        </w:rPr>
        <w:t>Komplikationer av</w:t>
      </w:r>
      <w:r w:rsidR="002B4C72">
        <w:rPr>
          <w:color w:val="8E5C10" w:themeColor="accent4" w:themeShade="80"/>
        </w:rPr>
        <w:t xml:space="preserve"> </w:t>
      </w:r>
      <w:r w:rsidR="002B4C72" w:rsidRPr="004B28E0">
        <w:rPr>
          <w:color w:val="8E5C10" w:themeColor="accent4" w:themeShade="80"/>
        </w:rPr>
        <w:t>behandling</w:t>
      </w:r>
      <w:r w:rsidR="003974D1">
        <w:rPr>
          <w:color w:val="8E5C10" w:themeColor="accent4" w:themeShade="80"/>
        </w:rPr>
        <w:t>’ och ’</w:t>
      </w:r>
      <w:r w:rsidR="003974D1" w:rsidRPr="004B28E0">
        <w:rPr>
          <w:color w:val="8E5C10" w:themeColor="accent4" w:themeShade="80"/>
        </w:rPr>
        <w:t xml:space="preserve">Komplikationer av </w:t>
      </w:r>
      <w:r w:rsidR="002B4C72" w:rsidRPr="004B28E0">
        <w:rPr>
          <w:color w:val="8E5C10" w:themeColor="accent4" w:themeShade="80"/>
        </w:rPr>
        <w:t>hälsotillståndet</w:t>
      </w:r>
      <w:r w:rsidR="003974D1">
        <w:rPr>
          <w:color w:val="8E5C10" w:themeColor="accent4" w:themeShade="80"/>
        </w:rPr>
        <w:t>’</w:t>
      </w:r>
      <w:r w:rsidRPr="004B28E0">
        <w:rPr>
          <w:color w:val="8E5C10" w:themeColor="accent4" w:themeShade="80"/>
        </w:rPr>
        <w:t>.</w:t>
      </w:r>
      <w:bookmarkStart w:id="142" w:name="_Toc132365230"/>
    </w:p>
    <w:p w14:paraId="2B387547" w14:textId="77777777" w:rsidR="005D2E97" w:rsidRPr="006B452C" w:rsidRDefault="005D2E97" w:rsidP="005D2E97">
      <w:r>
        <w:t>[Skriv här]</w:t>
      </w:r>
    </w:p>
    <w:p w14:paraId="1AC83FFB" w14:textId="51F494D1" w:rsidR="00997527" w:rsidRDefault="00997527" w:rsidP="006764D3">
      <w:pPr>
        <w:pStyle w:val="Rubrik1"/>
      </w:pPr>
      <w:bookmarkStart w:id="143" w:name="_Toc212476015"/>
      <w:bookmarkStart w:id="144" w:name="_Toc238228104"/>
      <w:r w:rsidRPr="006764D3">
        <w:t>Försäkringsmedicin och intyg</w:t>
      </w:r>
      <w:bookmarkEnd w:id="142"/>
      <w:bookmarkEnd w:id="143"/>
      <w:bookmarkEnd w:id="144"/>
      <w:r w:rsidRPr="006764D3">
        <w:t xml:space="preserve"> </w:t>
      </w:r>
    </w:p>
    <w:p w14:paraId="441F44A3" w14:textId="32115128" w:rsidR="00F822A8" w:rsidRPr="004B28E0" w:rsidRDefault="009D1930" w:rsidP="007E06E6">
      <w:pPr>
        <w:pStyle w:val="Rubrik3"/>
        <w:rPr>
          <w:color w:val="8E5C10" w:themeColor="accent4" w:themeShade="80"/>
        </w:rPr>
      </w:pPr>
      <w:r>
        <w:rPr>
          <w:color w:val="8E5C10" w:themeColor="accent4" w:themeShade="80"/>
        </w:rPr>
        <w:t>Skrivinstruktion</w:t>
      </w:r>
    </w:p>
    <w:p w14:paraId="0F4B4AD1" w14:textId="77777777" w:rsidR="00997527" w:rsidRDefault="00997527" w:rsidP="00997527">
      <w:pPr>
        <w:rPr>
          <w:color w:val="8E5C10" w:themeColor="accent4" w:themeShade="80"/>
        </w:rPr>
      </w:pPr>
      <w:r w:rsidRPr="004B28E0">
        <w:rPr>
          <w:color w:val="8E5C10" w:themeColor="accent4" w:themeShade="80"/>
        </w:rPr>
        <w:t>Ange information om försäkringsmedicinsk utredning och bedömning.</w:t>
      </w:r>
    </w:p>
    <w:p w14:paraId="36BF3628" w14:textId="1F0EBDD4" w:rsidR="005D2E97" w:rsidRPr="005D2E97" w:rsidRDefault="005D2E97" w:rsidP="00997527">
      <w:r>
        <w:t>[Skriv här]</w:t>
      </w:r>
    </w:p>
    <w:p w14:paraId="5681E41B" w14:textId="77777777" w:rsidR="00997527" w:rsidRDefault="00997527" w:rsidP="00D17512">
      <w:pPr>
        <w:pStyle w:val="Rubrik2"/>
      </w:pPr>
      <w:bookmarkStart w:id="145" w:name="_Toc132365231"/>
      <w:bookmarkStart w:id="146" w:name="_Toc212476016"/>
      <w:bookmarkStart w:id="147" w:name="_Toc238228105"/>
      <w:r>
        <w:lastRenderedPageBreak/>
        <w:t>S</w:t>
      </w:r>
      <w:r w:rsidRPr="00D17512">
        <w:t>jukskrivning</w:t>
      </w:r>
      <w:bookmarkEnd w:id="145"/>
      <w:bookmarkEnd w:id="146"/>
      <w:bookmarkEnd w:id="147"/>
      <w:r w:rsidRPr="00D17512">
        <w:t xml:space="preserve"> </w:t>
      </w:r>
    </w:p>
    <w:p w14:paraId="6BADE681" w14:textId="5D633EA0" w:rsidR="00F822A8" w:rsidRPr="004B28E0" w:rsidRDefault="009D1930" w:rsidP="00434FF1">
      <w:pPr>
        <w:pStyle w:val="Rubrik3"/>
        <w:rPr>
          <w:color w:val="8E5C10" w:themeColor="accent4" w:themeShade="80"/>
        </w:rPr>
      </w:pPr>
      <w:r>
        <w:rPr>
          <w:color w:val="8E5C10" w:themeColor="accent4" w:themeShade="80"/>
        </w:rPr>
        <w:t>Skrivinstruktion</w:t>
      </w:r>
    </w:p>
    <w:p w14:paraId="5018B1C8" w14:textId="77777777" w:rsidR="00997527" w:rsidRPr="004B28E0" w:rsidRDefault="00997527" w:rsidP="00997527">
      <w:pPr>
        <w:pStyle w:val="Brdtext"/>
        <w:spacing w:before="122" w:line="232" w:lineRule="auto"/>
        <w:rPr>
          <w:color w:val="8E5C10" w:themeColor="accent4" w:themeShade="80"/>
        </w:rPr>
      </w:pPr>
      <w:r w:rsidRPr="004B28E0">
        <w:rPr>
          <w:color w:val="8E5C10" w:themeColor="accent4" w:themeShade="80"/>
        </w:rPr>
        <w:t>Ange</w:t>
      </w:r>
      <w:r w:rsidRPr="004B28E0">
        <w:rPr>
          <w:color w:val="8E5C10" w:themeColor="accent4" w:themeShade="80"/>
          <w:spacing w:val="-3"/>
        </w:rPr>
        <w:t xml:space="preserve"> </w:t>
      </w:r>
      <w:r w:rsidRPr="004B28E0">
        <w:rPr>
          <w:color w:val="8E5C10" w:themeColor="accent4" w:themeShade="80"/>
        </w:rPr>
        <w:t>kortfattade</w:t>
      </w:r>
      <w:r w:rsidRPr="004B28E0">
        <w:rPr>
          <w:color w:val="8E5C10" w:themeColor="accent4" w:themeShade="80"/>
          <w:spacing w:val="-2"/>
        </w:rPr>
        <w:t xml:space="preserve"> </w:t>
      </w:r>
      <w:r w:rsidRPr="004B28E0">
        <w:rPr>
          <w:color w:val="8E5C10" w:themeColor="accent4" w:themeShade="80"/>
        </w:rPr>
        <w:t>rekommendationer</w:t>
      </w:r>
      <w:r w:rsidRPr="004B28E0">
        <w:rPr>
          <w:color w:val="8E5C10" w:themeColor="accent4" w:themeShade="80"/>
          <w:spacing w:val="-3"/>
        </w:rPr>
        <w:t xml:space="preserve"> </w:t>
      </w:r>
      <w:r w:rsidRPr="004B28E0">
        <w:rPr>
          <w:color w:val="8E5C10" w:themeColor="accent4" w:themeShade="80"/>
        </w:rPr>
        <w:t>för</w:t>
      </w:r>
      <w:r w:rsidRPr="004B28E0">
        <w:rPr>
          <w:color w:val="8E5C10" w:themeColor="accent4" w:themeShade="80"/>
          <w:spacing w:val="-3"/>
        </w:rPr>
        <w:t xml:space="preserve"> </w:t>
      </w:r>
      <w:r w:rsidRPr="004B28E0">
        <w:rPr>
          <w:color w:val="8E5C10" w:themeColor="accent4" w:themeShade="80"/>
        </w:rPr>
        <w:t>sjukskrivning.</w:t>
      </w:r>
      <w:r w:rsidRPr="004B28E0">
        <w:rPr>
          <w:color w:val="8E5C10" w:themeColor="accent4" w:themeShade="80"/>
          <w:spacing w:val="-4"/>
        </w:rPr>
        <w:t xml:space="preserve"> </w:t>
      </w:r>
      <w:r w:rsidRPr="004B28E0">
        <w:rPr>
          <w:color w:val="8E5C10" w:themeColor="accent4" w:themeShade="80"/>
        </w:rPr>
        <w:t>Länka</w:t>
      </w:r>
      <w:r w:rsidRPr="004B28E0">
        <w:rPr>
          <w:color w:val="8E5C10" w:themeColor="accent4" w:themeShade="80"/>
          <w:spacing w:val="-5"/>
        </w:rPr>
        <w:t xml:space="preserve"> </w:t>
      </w:r>
      <w:r w:rsidRPr="004B28E0">
        <w:rPr>
          <w:color w:val="8E5C10" w:themeColor="accent4" w:themeShade="80"/>
        </w:rPr>
        <w:t>till</w:t>
      </w:r>
      <w:r w:rsidRPr="004B28E0">
        <w:rPr>
          <w:color w:val="8E5C10" w:themeColor="accent4" w:themeShade="80"/>
          <w:spacing w:val="-4"/>
        </w:rPr>
        <w:t xml:space="preserve"> relevant försäkringsmedicinskt beslutsstöd hos </w:t>
      </w:r>
      <w:r w:rsidRPr="004B28E0">
        <w:rPr>
          <w:color w:val="8E5C10" w:themeColor="accent4" w:themeShade="80"/>
        </w:rPr>
        <w:t>Socialstyrelsen om det finns.</w:t>
      </w:r>
    </w:p>
    <w:p w14:paraId="2D75837C" w14:textId="77777777" w:rsidR="00B469BC" w:rsidRPr="00955725" w:rsidRDefault="00B469BC" w:rsidP="00B469BC">
      <w:pPr>
        <w:pStyle w:val="Rubrik4"/>
        <w:rPr>
          <w:color w:val="8E5C10" w:themeColor="accent4" w:themeShade="80"/>
        </w:rPr>
      </w:pPr>
      <w:r>
        <w:rPr>
          <w:color w:val="8E5C10" w:themeColor="accent4" w:themeShade="80"/>
        </w:rPr>
        <w:t>Texte</w:t>
      </w:r>
      <w:r w:rsidRPr="00955725">
        <w:rPr>
          <w:color w:val="8E5C10" w:themeColor="accent4" w:themeShade="80"/>
        </w:rPr>
        <w:t>xempel</w:t>
      </w:r>
    </w:p>
    <w:p w14:paraId="5E69148E" w14:textId="17751D65" w:rsidR="00662088" w:rsidRPr="004B28E0" w:rsidRDefault="00662088" w:rsidP="00662088">
      <w:pPr>
        <w:rPr>
          <w:color w:val="8E5C10" w:themeColor="accent4" w:themeShade="80"/>
        </w:rPr>
      </w:pPr>
      <w:r w:rsidRPr="004B28E0">
        <w:rPr>
          <w:color w:val="8E5C10" w:themeColor="accent4" w:themeShade="80"/>
        </w:rPr>
        <w:t>Sjukskrivning kan vara aktuell vid akut hepatit C, men sällan vid kronisk infektion eller under behandling.</w:t>
      </w:r>
    </w:p>
    <w:p w14:paraId="00466FB2" w14:textId="77777777" w:rsidR="00662088" w:rsidRDefault="00662088" w:rsidP="00662088">
      <w:pPr>
        <w:pStyle w:val="Brdtext"/>
        <w:spacing w:before="122" w:line="232" w:lineRule="auto"/>
      </w:pPr>
      <w:hyperlink r:id="rId34" w:history="1">
        <w:r w:rsidRPr="0046442A">
          <w:rPr>
            <w:rStyle w:val="Hyperlnk"/>
            <w:color w:val="7030A0"/>
          </w:rPr>
          <w:t>Virushepatiter, Försäkringsmedicinskt beslutsstöd, Socialstyrelsen</w:t>
        </w:r>
      </w:hyperlink>
    </w:p>
    <w:p w14:paraId="0509FF9E" w14:textId="3EEA6D20" w:rsidR="005D2E97" w:rsidRPr="005D2E97" w:rsidRDefault="005D2E97" w:rsidP="005D2E97">
      <w:r>
        <w:t>[Skriv här]</w:t>
      </w:r>
    </w:p>
    <w:p w14:paraId="2937A68E" w14:textId="77777777" w:rsidR="00997527" w:rsidRDefault="00997527" w:rsidP="00D17512">
      <w:pPr>
        <w:pStyle w:val="Rubrik2"/>
      </w:pPr>
      <w:bookmarkStart w:id="148" w:name="_Toc132365232"/>
      <w:bookmarkStart w:id="149" w:name="_Toc212476017"/>
      <w:bookmarkStart w:id="150" w:name="_Toc238228106"/>
      <w:r>
        <w:t>Intyg</w:t>
      </w:r>
      <w:bookmarkEnd w:id="148"/>
      <w:bookmarkEnd w:id="149"/>
      <w:bookmarkEnd w:id="150"/>
      <w:r w:rsidRPr="00D17512">
        <w:t xml:space="preserve"> </w:t>
      </w:r>
    </w:p>
    <w:p w14:paraId="28C25391" w14:textId="43666AD3" w:rsidR="004F7FE4" w:rsidRPr="004B28E0" w:rsidRDefault="009D1930" w:rsidP="00434FF1">
      <w:pPr>
        <w:pStyle w:val="Rubrik3"/>
        <w:rPr>
          <w:color w:val="8E5C10" w:themeColor="accent4" w:themeShade="80"/>
        </w:rPr>
      </w:pPr>
      <w:r>
        <w:rPr>
          <w:color w:val="8E5C10" w:themeColor="accent4" w:themeShade="80"/>
        </w:rPr>
        <w:t>Skrivinstruktion</w:t>
      </w:r>
    </w:p>
    <w:p w14:paraId="56FD537A" w14:textId="77777777" w:rsidR="00997527" w:rsidRDefault="00997527" w:rsidP="00997527">
      <w:pPr>
        <w:pStyle w:val="Brdtext"/>
        <w:spacing w:before="116"/>
        <w:rPr>
          <w:color w:val="8E5C10" w:themeColor="accent4" w:themeShade="80"/>
          <w:spacing w:val="-2"/>
        </w:rPr>
      </w:pPr>
      <w:r w:rsidRPr="004B28E0">
        <w:rPr>
          <w:color w:val="8E5C10" w:themeColor="accent4" w:themeShade="80"/>
        </w:rPr>
        <w:t>Ange</w:t>
      </w:r>
      <w:r w:rsidRPr="004B28E0">
        <w:rPr>
          <w:color w:val="8E5C10" w:themeColor="accent4" w:themeShade="80"/>
          <w:spacing w:val="-9"/>
        </w:rPr>
        <w:t xml:space="preserve"> </w:t>
      </w:r>
      <w:r w:rsidRPr="004B28E0">
        <w:rPr>
          <w:color w:val="8E5C10" w:themeColor="accent4" w:themeShade="80"/>
        </w:rPr>
        <w:t>intyg</w:t>
      </w:r>
      <w:r w:rsidRPr="004B28E0">
        <w:rPr>
          <w:color w:val="8E5C10" w:themeColor="accent4" w:themeShade="80"/>
          <w:spacing w:val="-9"/>
        </w:rPr>
        <w:t xml:space="preserve"> </w:t>
      </w:r>
      <w:r w:rsidRPr="004B28E0">
        <w:rPr>
          <w:color w:val="8E5C10" w:themeColor="accent4" w:themeShade="80"/>
        </w:rPr>
        <w:t>som</w:t>
      </w:r>
      <w:r w:rsidRPr="004B28E0">
        <w:rPr>
          <w:color w:val="8E5C10" w:themeColor="accent4" w:themeShade="80"/>
          <w:spacing w:val="-8"/>
        </w:rPr>
        <w:t xml:space="preserve"> </w:t>
      </w:r>
      <w:r w:rsidRPr="004B28E0">
        <w:rPr>
          <w:color w:val="8E5C10" w:themeColor="accent4" w:themeShade="80"/>
        </w:rPr>
        <w:t>kan</w:t>
      </w:r>
      <w:r w:rsidRPr="004B28E0">
        <w:rPr>
          <w:color w:val="8E5C10" w:themeColor="accent4" w:themeShade="80"/>
          <w:spacing w:val="-11"/>
        </w:rPr>
        <w:t xml:space="preserve"> </w:t>
      </w:r>
      <w:r w:rsidRPr="004B28E0">
        <w:rPr>
          <w:color w:val="8E5C10" w:themeColor="accent4" w:themeShade="80"/>
        </w:rPr>
        <w:t>behövas,</w:t>
      </w:r>
      <w:r w:rsidRPr="004B28E0">
        <w:rPr>
          <w:color w:val="8E5C10" w:themeColor="accent4" w:themeShade="80"/>
          <w:spacing w:val="-9"/>
        </w:rPr>
        <w:t xml:space="preserve"> </w:t>
      </w:r>
      <w:r w:rsidRPr="004B28E0">
        <w:rPr>
          <w:color w:val="8E5C10" w:themeColor="accent4" w:themeShade="80"/>
        </w:rPr>
        <w:t>exempelvis</w:t>
      </w:r>
      <w:r w:rsidRPr="004B28E0">
        <w:rPr>
          <w:color w:val="8E5C10" w:themeColor="accent4" w:themeShade="80"/>
          <w:spacing w:val="-6"/>
        </w:rPr>
        <w:t xml:space="preserve"> </w:t>
      </w:r>
      <w:r w:rsidRPr="004B28E0">
        <w:rPr>
          <w:color w:val="8E5C10" w:themeColor="accent4" w:themeShade="80"/>
        </w:rPr>
        <w:t>för</w:t>
      </w:r>
      <w:r w:rsidRPr="004B28E0">
        <w:rPr>
          <w:color w:val="8E5C10" w:themeColor="accent4" w:themeShade="80"/>
          <w:spacing w:val="-10"/>
        </w:rPr>
        <w:t xml:space="preserve"> </w:t>
      </w:r>
      <w:r w:rsidRPr="004B28E0">
        <w:rPr>
          <w:color w:val="8E5C10" w:themeColor="accent4" w:themeShade="80"/>
        </w:rPr>
        <w:t>bilkörning</w:t>
      </w:r>
      <w:r w:rsidRPr="004B28E0">
        <w:rPr>
          <w:color w:val="8E5C10" w:themeColor="accent4" w:themeShade="80"/>
          <w:spacing w:val="-5"/>
        </w:rPr>
        <w:t xml:space="preserve"> </w:t>
      </w:r>
      <w:r w:rsidRPr="004B28E0">
        <w:rPr>
          <w:color w:val="8E5C10" w:themeColor="accent4" w:themeShade="80"/>
        </w:rPr>
        <w:t>och</w:t>
      </w:r>
      <w:r w:rsidRPr="004B28E0">
        <w:rPr>
          <w:color w:val="8E5C10" w:themeColor="accent4" w:themeShade="80"/>
          <w:spacing w:val="-7"/>
        </w:rPr>
        <w:t xml:space="preserve"> </w:t>
      </w:r>
      <w:r w:rsidRPr="004B28E0">
        <w:rPr>
          <w:color w:val="8E5C10" w:themeColor="accent4" w:themeShade="80"/>
          <w:spacing w:val="-2"/>
        </w:rPr>
        <w:t>färdtjänst.</w:t>
      </w:r>
    </w:p>
    <w:p w14:paraId="507EE154" w14:textId="6B4596BF" w:rsidR="005D2E97" w:rsidRPr="005D2E97" w:rsidRDefault="005D2E97" w:rsidP="005D2E97">
      <w:r>
        <w:t>[Skriv här]</w:t>
      </w:r>
    </w:p>
    <w:p w14:paraId="4F7858E5" w14:textId="77777777" w:rsidR="00997527" w:rsidRDefault="00997527" w:rsidP="00D17512">
      <w:pPr>
        <w:pStyle w:val="Rubrik2"/>
      </w:pPr>
      <w:bookmarkStart w:id="151" w:name="_Toc132365233"/>
      <w:bookmarkStart w:id="152" w:name="_Toc212476018"/>
      <w:bookmarkStart w:id="153" w:name="_Toc238228107"/>
      <w:r>
        <w:t>Ekonomisk ersättning och bidrag</w:t>
      </w:r>
      <w:bookmarkEnd w:id="151"/>
      <w:bookmarkEnd w:id="152"/>
      <w:bookmarkEnd w:id="153"/>
    </w:p>
    <w:p w14:paraId="785E03DA" w14:textId="4B1CED4E" w:rsidR="004F7FE4" w:rsidRPr="004B28E0" w:rsidRDefault="009D1930" w:rsidP="00813005">
      <w:pPr>
        <w:pStyle w:val="Rubrik3"/>
        <w:rPr>
          <w:color w:val="8E5C10" w:themeColor="accent4" w:themeShade="80"/>
        </w:rPr>
      </w:pPr>
      <w:r>
        <w:rPr>
          <w:color w:val="8E5C10" w:themeColor="accent4" w:themeShade="80"/>
        </w:rPr>
        <w:t>Skrivinstruktion</w:t>
      </w:r>
    </w:p>
    <w:p w14:paraId="56F72068" w14:textId="77777777" w:rsidR="00997527" w:rsidRPr="004B28E0" w:rsidRDefault="00997527" w:rsidP="00997527">
      <w:pPr>
        <w:pStyle w:val="Brdtext"/>
        <w:rPr>
          <w:color w:val="8E5C10" w:themeColor="accent4" w:themeShade="80"/>
        </w:rPr>
      </w:pPr>
      <w:r w:rsidRPr="004B28E0">
        <w:rPr>
          <w:color w:val="8E5C10" w:themeColor="accent4" w:themeShade="80"/>
        </w:rPr>
        <w:t>Ange om patientgruppen har rätt till bidrag av någon sort, exempelvis tandvårdsbidrag kopplad till hälsotillståndet. Länka till ansvarig aktör.</w:t>
      </w:r>
    </w:p>
    <w:p w14:paraId="0FE9D64F" w14:textId="77777777" w:rsidR="00B469BC" w:rsidRPr="00955725" w:rsidRDefault="00B469BC" w:rsidP="00B469BC">
      <w:pPr>
        <w:pStyle w:val="Rubrik4"/>
        <w:rPr>
          <w:color w:val="8E5C10" w:themeColor="accent4" w:themeShade="80"/>
        </w:rPr>
      </w:pPr>
      <w:r>
        <w:rPr>
          <w:color w:val="8E5C10" w:themeColor="accent4" w:themeShade="80"/>
        </w:rPr>
        <w:t>Texte</w:t>
      </w:r>
      <w:r w:rsidRPr="00955725">
        <w:rPr>
          <w:color w:val="8E5C10" w:themeColor="accent4" w:themeShade="80"/>
        </w:rPr>
        <w:t>xempel</w:t>
      </w:r>
    </w:p>
    <w:p w14:paraId="4A137BFB" w14:textId="77777777" w:rsidR="00662088" w:rsidRPr="004B28E0" w:rsidRDefault="00662088" w:rsidP="00662088">
      <w:pPr>
        <w:rPr>
          <w:color w:val="8E5C10" w:themeColor="accent4" w:themeShade="80"/>
        </w:rPr>
      </w:pPr>
      <w:r w:rsidRPr="004B28E0">
        <w:rPr>
          <w:color w:val="8E5C10" w:themeColor="accent4" w:themeShade="80"/>
        </w:rPr>
        <w:t>Personer med stöd enligt LSS har rätt till en bedömning av munhälsan samt nödvändig tandvård till samma kostnad som sjukvård. Intyg utfärdas av exempelvis LSS-handläggare eller distriktssköterska.</w:t>
      </w:r>
    </w:p>
    <w:p w14:paraId="688833A8" w14:textId="77777777" w:rsidR="00662088" w:rsidRPr="004B28E0" w:rsidRDefault="00662088" w:rsidP="00662088">
      <w:pPr>
        <w:rPr>
          <w:color w:val="8E5C10" w:themeColor="accent4" w:themeShade="80"/>
        </w:rPr>
      </w:pPr>
      <w:r w:rsidRPr="004B28E0">
        <w:rPr>
          <w:color w:val="8E5C10" w:themeColor="accent4" w:themeShade="80"/>
        </w:rPr>
        <w:t>Personer utan insats enligt LSS men med funktionsnedsättning kan också ha rätt till tandvårdsstöd. Då behövs intyg av läkare.</w:t>
      </w:r>
    </w:p>
    <w:p w14:paraId="4C32AE50" w14:textId="48E99C71" w:rsidR="00662088" w:rsidRPr="00660D47" w:rsidRDefault="00662088" w:rsidP="00843E10">
      <w:pPr>
        <w:rPr>
          <w:color w:val="7030A0"/>
        </w:rPr>
      </w:pPr>
      <w:hyperlink r:id="rId35" w:history="1">
        <w:r w:rsidRPr="00660D47">
          <w:rPr>
            <w:rStyle w:val="Hyperlnk"/>
            <w:color w:val="7030A0"/>
          </w:rPr>
          <w:t>Tandvård om du har en</w:t>
        </w:r>
        <w:r w:rsidR="00843E10" w:rsidRPr="00660D47">
          <w:rPr>
            <w:rStyle w:val="Hyperlnk"/>
            <w:color w:val="7030A0"/>
          </w:rPr>
          <w:t xml:space="preserve"> sjukdom eller</w:t>
        </w:r>
        <w:r w:rsidRPr="00660D47">
          <w:rPr>
            <w:rStyle w:val="Hyperlnk"/>
            <w:color w:val="7030A0"/>
          </w:rPr>
          <w:t xml:space="preserve"> funktionsnedsättning, 1177</w:t>
        </w:r>
      </w:hyperlink>
    </w:p>
    <w:p w14:paraId="4F561DAF" w14:textId="760ACCE2" w:rsidR="00662088" w:rsidRDefault="00662088" w:rsidP="00662088">
      <w:pPr>
        <w:rPr>
          <w:color w:val="8E5C10" w:themeColor="accent4" w:themeShade="80"/>
        </w:rPr>
      </w:pPr>
      <w:hyperlink r:id="rId36" w:history="1">
        <w:r w:rsidRPr="0046442A">
          <w:rPr>
            <w:rStyle w:val="Hyperlnk"/>
            <w:color w:val="7030A0"/>
          </w:rPr>
          <w:t xml:space="preserve">Tandvård om du har stort </w:t>
        </w:r>
        <w:r w:rsidR="005C731C">
          <w:rPr>
            <w:rStyle w:val="Hyperlnk"/>
            <w:color w:val="7030A0"/>
          </w:rPr>
          <w:t xml:space="preserve">behov av </w:t>
        </w:r>
        <w:r w:rsidRPr="0046442A">
          <w:rPr>
            <w:rStyle w:val="Hyperlnk"/>
            <w:color w:val="7030A0"/>
          </w:rPr>
          <w:t>omvårdnad, 1177</w:t>
        </w:r>
      </w:hyperlink>
      <w:r w:rsidRPr="004B28E0">
        <w:rPr>
          <w:color w:val="8E5C10" w:themeColor="accent4" w:themeShade="80"/>
        </w:rPr>
        <w:t xml:space="preserve"> </w:t>
      </w:r>
    </w:p>
    <w:p w14:paraId="6F901835" w14:textId="50B7896C" w:rsidR="005D2E97" w:rsidRPr="005D2E97" w:rsidRDefault="005D2E97" w:rsidP="00662088">
      <w:r>
        <w:t>[Skriv här]</w:t>
      </w:r>
    </w:p>
    <w:p w14:paraId="09E23AF2" w14:textId="2EFDFDDA" w:rsidR="00997527" w:rsidRDefault="00997527" w:rsidP="006764D3">
      <w:pPr>
        <w:pStyle w:val="Rubrik1"/>
      </w:pPr>
      <w:bookmarkStart w:id="154" w:name="_Toc132365234"/>
      <w:bookmarkStart w:id="155" w:name="_Toc212476019"/>
      <w:bookmarkStart w:id="156" w:name="_Toc238228108"/>
      <w:r>
        <w:lastRenderedPageBreak/>
        <w:t>Kvalitetsuppföljning</w:t>
      </w:r>
      <w:bookmarkEnd w:id="154"/>
      <w:bookmarkEnd w:id="155"/>
      <w:bookmarkEnd w:id="156"/>
    </w:p>
    <w:p w14:paraId="46FC15FA" w14:textId="77777777" w:rsidR="00997527" w:rsidRDefault="00997527" w:rsidP="00D17512">
      <w:pPr>
        <w:pStyle w:val="Rubrik2"/>
      </w:pPr>
      <w:bookmarkStart w:id="157" w:name="_Toc132365235"/>
      <w:bookmarkStart w:id="158" w:name="_Toc212476020"/>
      <w:bookmarkStart w:id="159" w:name="_Toc238228109"/>
      <w:r>
        <w:t>Indikatorer för uppföljning</w:t>
      </w:r>
      <w:bookmarkEnd w:id="157"/>
      <w:bookmarkEnd w:id="158"/>
      <w:bookmarkEnd w:id="159"/>
    </w:p>
    <w:p w14:paraId="3BE534F3" w14:textId="2FC89C35" w:rsidR="004F7FE4" w:rsidRPr="004B28E0" w:rsidRDefault="009D1930" w:rsidP="00813005">
      <w:pPr>
        <w:pStyle w:val="Rubrik3"/>
        <w:rPr>
          <w:color w:val="8E5C10" w:themeColor="accent4" w:themeShade="80"/>
        </w:rPr>
      </w:pPr>
      <w:r>
        <w:rPr>
          <w:color w:val="8E5C10" w:themeColor="accent4" w:themeShade="80"/>
        </w:rPr>
        <w:t>Skrivinstruktion</w:t>
      </w:r>
    </w:p>
    <w:p w14:paraId="4FE3FD46" w14:textId="71A2F9F6" w:rsidR="00997527" w:rsidRDefault="00997527" w:rsidP="00997527">
      <w:pPr>
        <w:pStyle w:val="Brdtext"/>
        <w:spacing w:before="125" w:line="230" w:lineRule="auto"/>
        <w:ind w:right="224"/>
        <w:rPr>
          <w:color w:val="8E5C10" w:themeColor="accent4" w:themeShade="80"/>
        </w:rPr>
      </w:pPr>
      <w:r w:rsidRPr="004B28E0">
        <w:rPr>
          <w:color w:val="8E5C10" w:themeColor="accent4" w:themeShade="80"/>
        </w:rPr>
        <w:t xml:space="preserve">Hänvisa till platser där relevanta kvalitetsindikatorer finns, till exempel </w:t>
      </w:r>
      <w:hyperlink r:id="rId37" w:anchor="/" w:history="1">
        <w:r w:rsidRPr="0046442A">
          <w:rPr>
            <w:rStyle w:val="Hyperlnk"/>
            <w:color w:val="7030A0"/>
          </w:rPr>
          <w:t>Kvalitetsindikatorkatalog</w:t>
        </w:r>
        <w:r w:rsidR="00BF4779" w:rsidRPr="0046442A">
          <w:rPr>
            <w:rStyle w:val="Hyperlnk"/>
            <w:color w:val="7030A0"/>
          </w:rPr>
          <w:t>.se</w:t>
        </w:r>
        <w:r w:rsidRPr="0046442A">
          <w:rPr>
            <w:rStyle w:val="Hyperlnk"/>
            <w:color w:val="7030A0"/>
          </w:rPr>
          <w:t xml:space="preserve"> (KiK)</w:t>
        </w:r>
      </w:hyperlink>
      <w:r w:rsidRPr="00D10342">
        <w:rPr>
          <w:color w:val="8E5C10" w:themeColor="accent4" w:themeShade="80"/>
        </w:rPr>
        <w:t>.</w:t>
      </w:r>
    </w:p>
    <w:p w14:paraId="43F0BC8A" w14:textId="21CA0E1A" w:rsidR="005D2E97" w:rsidRPr="005D2E97" w:rsidRDefault="005D2E97" w:rsidP="005D2E97">
      <w:r>
        <w:t>[Skriv här]</w:t>
      </w:r>
    </w:p>
    <w:p w14:paraId="78783E05" w14:textId="3DE74061" w:rsidR="00997527" w:rsidRPr="00F003C0" w:rsidRDefault="00997527" w:rsidP="00D17512">
      <w:pPr>
        <w:pStyle w:val="Rubrik2"/>
      </w:pPr>
      <w:bookmarkStart w:id="160" w:name="_Toc132365236"/>
      <w:bookmarkStart w:id="161" w:name="_Toc212476021"/>
      <w:bookmarkStart w:id="162" w:name="_Toc238228110"/>
      <w:r w:rsidRPr="00F003C0">
        <w:t>Kvalitetsregister</w:t>
      </w:r>
      <w:bookmarkEnd w:id="160"/>
      <w:bookmarkEnd w:id="161"/>
      <w:bookmarkEnd w:id="162"/>
      <w:r w:rsidR="00EA4834">
        <w:t xml:space="preserve"> </w:t>
      </w:r>
    </w:p>
    <w:p w14:paraId="556EC3D2" w14:textId="3E1D730C" w:rsidR="004F7FE4" w:rsidRPr="004B28E0" w:rsidRDefault="009D1930" w:rsidP="00813005">
      <w:pPr>
        <w:pStyle w:val="Rubrik3"/>
        <w:rPr>
          <w:color w:val="8E5C10" w:themeColor="accent4" w:themeShade="80"/>
        </w:rPr>
      </w:pPr>
      <w:r>
        <w:rPr>
          <w:color w:val="8E5C10" w:themeColor="accent4" w:themeShade="80"/>
        </w:rPr>
        <w:t>Skrivinstruktion</w:t>
      </w:r>
    </w:p>
    <w:p w14:paraId="37F02C9E" w14:textId="77777777" w:rsidR="00997527" w:rsidRDefault="00997527" w:rsidP="00997527">
      <w:pPr>
        <w:pStyle w:val="Brdtext"/>
        <w:spacing w:before="125" w:line="230" w:lineRule="auto"/>
        <w:ind w:right="224"/>
        <w:rPr>
          <w:color w:val="8E5C10" w:themeColor="accent4" w:themeShade="80"/>
        </w:rPr>
      </w:pPr>
      <w:r w:rsidRPr="004B28E0">
        <w:rPr>
          <w:color w:val="8E5C10" w:themeColor="accent4" w:themeShade="80"/>
        </w:rPr>
        <w:t>Ange</w:t>
      </w:r>
      <w:r w:rsidRPr="004B28E0">
        <w:rPr>
          <w:color w:val="8E5C10" w:themeColor="accent4" w:themeShade="80"/>
          <w:spacing w:val="-3"/>
        </w:rPr>
        <w:t xml:space="preserve"> </w:t>
      </w:r>
      <w:r w:rsidRPr="004B28E0">
        <w:rPr>
          <w:color w:val="8E5C10" w:themeColor="accent4" w:themeShade="80"/>
        </w:rPr>
        <w:t>eventuella</w:t>
      </w:r>
      <w:r w:rsidRPr="004B28E0">
        <w:rPr>
          <w:color w:val="8E5C10" w:themeColor="accent4" w:themeShade="80"/>
          <w:spacing w:val="-5"/>
        </w:rPr>
        <w:t xml:space="preserve"> </w:t>
      </w:r>
      <w:r w:rsidRPr="004B28E0">
        <w:rPr>
          <w:color w:val="8E5C10" w:themeColor="accent4" w:themeShade="80"/>
        </w:rPr>
        <w:t>kvalitetsregister</w:t>
      </w:r>
      <w:r w:rsidRPr="004B28E0">
        <w:rPr>
          <w:color w:val="8E5C10" w:themeColor="accent4" w:themeShade="80"/>
          <w:spacing w:val="-3"/>
        </w:rPr>
        <w:t xml:space="preserve"> </w:t>
      </w:r>
      <w:r w:rsidRPr="004B28E0">
        <w:rPr>
          <w:color w:val="8E5C10" w:themeColor="accent4" w:themeShade="80"/>
        </w:rPr>
        <w:t>som</w:t>
      </w:r>
      <w:r w:rsidRPr="004B28E0">
        <w:rPr>
          <w:color w:val="8E5C10" w:themeColor="accent4" w:themeShade="80"/>
          <w:spacing w:val="-2"/>
        </w:rPr>
        <w:t xml:space="preserve"> </w:t>
      </w:r>
      <w:r w:rsidRPr="004B28E0">
        <w:rPr>
          <w:color w:val="8E5C10" w:themeColor="accent4" w:themeShade="80"/>
        </w:rPr>
        <w:t>finns</w:t>
      </w:r>
      <w:r w:rsidRPr="004B28E0">
        <w:rPr>
          <w:color w:val="8E5C10" w:themeColor="accent4" w:themeShade="80"/>
          <w:spacing w:val="-3"/>
        </w:rPr>
        <w:t xml:space="preserve"> </w:t>
      </w:r>
      <w:r w:rsidRPr="004B28E0">
        <w:rPr>
          <w:color w:val="8E5C10" w:themeColor="accent4" w:themeShade="80"/>
        </w:rPr>
        <w:t>för</w:t>
      </w:r>
      <w:r w:rsidRPr="004B28E0">
        <w:rPr>
          <w:color w:val="8E5C10" w:themeColor="accent4" w:themeShade="80"/>
          <w:spacing w:val="-1"/>
        </w:rPr>
        <w:t xml:space="preserve"> </w:t>
      </w:r>
      <w:r w:rsidRPr="004B28E0">
        <w:rPr>
          <w:color w:val="8E5C10" w:themeColor="accent4" w:themeShade="80"/>
        </w:rPr>
        <w:t xml:space="preserve">hälsotillståndet. Länka till registrens webbplatser. </w:t>
      </w:r>
    </w:p>
    <w:p w14:paraId="2EC13FCB" w14:textId="4DD13C7C" w:rsidR="005D2E97" w:rsidRPr="005D2E97" w:rsidRDefault="005D2E97" w:rsidP="005D2E97">
      <w:r>
        <w:t>[Skriv här]</w:t>
      </w:r>
    </w:p>
    <w:p w14:paraId="38A34CF6" w14:textId="61006B8F" w:rsidR="00997527" w:rsidRPr="006478BC" w:rsidRDefault="00997527" w:rsidP="006764D3">
      <w:pPr>
        <w:pStyle w:val="Rubrik1"/>
      </w:pPr>
      <w:bookmarkStart w:id="163" w:name="_Toc132365237"/>
      <w:bookmarkStart w:id="164" w:name="_Toc212476022"/>
      <w:bookmarkStart w:id="165" w:name="_Toc238228111"/>
      <w:r w:rsidRPr="006478BC">
        <w:t>Patientmedverkan och kommunikation</w:t>
      </w:r>
      <w:bookmarkEnd w:id="163"/>
      <w:bookmarkEnd w:id="164"/>
      <w:bookmarkEnd w:id="165"/>
    </w:p>
    <w:p w14:paraId="6BCC49C3" w14:textId="61DB2714" w:rsidR="00997527" w:rsidRDefault="006B707A" w:rsidP="00F3577A">
      <w:pPr>
        <w:pStyle w:val="Rubrik2"/>
      </w:pPr>
      <w:bookmarkStart w:id="166" w:name="_Toc212476023"/>
      <w:bookmarkStart w:id="167" w:name="_Toc238228112"/>
      <w:r w:rsidRPr="006B707A">
        <w:t>Personcentrering och d</w:t>
      </w:r>
      <w:r w:rsidR="00D44C6C" w:rsidRPr="006B707A">
        <w:t>okumenterad överenskommelse</w:t>
      </w:r>
      <w:bookmarkStart w:id="168" w:name="_Toc132365238"/>
      <w:bookmarkEnd w:id="166"/>
      <w:bookmarkEnd w:id="167"/>
      <w:r w:rsidR="00D44C6C" w:rsidRPr="006B707A">
        <w:t xml:space="preserve"> </w:t>
      </w:r>
      <w:bookmarkEnd w:id="168"/>
    </w:p>
    <w:p w14:paraId="6731328B" w14:textId="0AD36C61" w:rsidR="004F7FE4" w:rsidRPr="004B28E0" w:rsidRDefault="009D1930" w:rsidP="00636386">
      <w:pPr>
        <w:pStyle w:val="Rubrik3"/>
        <w:rPr>
          <w:color w:val="8E5C10" w:themeColor="accent4" w:themeShade="80"/>
        </w:rPr>
      </w:pPr>
      <w:r>
        <w:rPr>
          <w:color w:val="8E5C10" w:themeColor="accent4" w:themeShade="80"/>
        </w:rPr>
        <w:t>Skrivinstruktion</w:t>
      </w:r>
    </w:p>
    <w:p w14:paraId="358A40F6" w14:textId="77777777" w:rsidR="00054D30" w:rsidRDefault="00997527" w:rsidP="00997527">
      <w:pPr>
        <w:pStyle w:val="Brdtext"/>
        <w:spacing w:before="89" w:line="230" w:lineRule="auto"/>
        <w:rPr>
          <w:color w:val="8E5C10" w:themeColor="accent4" w:themeShade="80"/>
        </w:rPr>
      </w:pPr>
      <w:r w:rsidRPr="004B28E0">
        <w:rPr>
          <w:color w:val="8E5C10" w:themeColor="accent4" w:themeShade="80"/>
        </w:rPr>
        <w:t>Personcentrering innebär att ta hänsyn till patientens egna mål, resurser och förmågor.</w:t>
      </w:r>
      <w:r w:rsidR="0007023A" w:rsidRPr="004B28E0">
        <w:rPr>
          <w:color w:val="8E5C10" w:themeColor="accent4" w:themeShade="80"/>
        </w:rPr>
        <w:t xml:space="preserve"> Person</w:t>
      </w:r>
      <w:r w:rsidR="008E3B89">
        <w:rPr>
          <w:color w:val="8E5C10" w:themeColor="accent4" w:themeShade="80"/>
        </w:rPr>
        <w:softHyphen/>
      </w:r>
      <w:r w:rsidR="0007023A" w:rsidRPr="004B28E0">
        <w:rPr>
          <w:color w:val="8E5C10" w:themeColor="accent4" w:themeShade="80"/>
        </w:rPr>
        <w:t>centreringen ska prägla texterna i kunskapsstödet</w:t>
      </w:r>
      <w:r w:rsidR="000E3E32" w:rsidRPr="004B28E0">
        <w:rPr>
          <w:color w:val="8E5C10" w:themeColor="accent4" w:themeShade="80"/>
        </w:rPr>
        <w:t>, både generellt och i detta avsnitt.</w:t>
      </w:r>
      <w:r w:rsidR="00421E24" w:rsidRPr="004B28E0">
        <w:rPr>
          <w:color w:val="8E5C10" w:themeColor="accent4" w:themeShade="80"/>
        </w:rPr>
        <w:t xml:space="preserve"> </w:t>
      </w:r>
    </w:p>
    <w:p w14:paraId="1736BA39" w14:textId="6621B0D8" w:rsidR="00997527" w:rsidRPr="004B28E0" w:rsidRDefault="00997527" w:rsidP="00997527">
      <w:pPr>
        <w:pStyle w:val="Brdtext"/>
        <w:spacing w:before="89" w:line="230" w:lineRule="auto"/>
        <w:rPr>
          <w:color w:val="8E5C10" w:themeColor="accent4" w:themeShade="80"/>
        </w:rPr>
      </w:pPr>
      <w:r w:rsidRPr="004B28E0">
        <w:rPr>
          <w:color w:val="8E5C10" w:themeColor="accent4" w:themeShade="80"/>
        </w:rPr>
        <w:t>Utgångs</w:t>
      </w:r>
      <w:r w:rsidR="008E3B89">
        <w:rPr>
          <w:color w:val="8E5C10" w:themeColor="accent4" w:themeShade="80"/>
        </w:rPr>
        <w:softHyphen/>
      </w:r>
      <w:r w:rsidRPr="004B28E0">
        <w:rPr>
          <w:color w:val="8E5C10" w:themeColor="accent4" w:themeShade="80"/>
        </w:rPr>
        <w:t>punkten är att fråga efter vad som är viktigt för patienten. Uppmuntra närståendes medverkan om patienten inte själv kan föra sin talan.</w:t>
      </w:r>
    </w:p>
    <w:p w14:paraId="0A355403" w14:textId="52498115" w:rsidR="004D5F27" w:rsidRDefault="00997527" w:rsidP="00997527">
      <w:pPr>
        <w:pStyle w:val="Brdtext"/>
        <w:spacing w:before="89" w:line="230" w:lineRule="auto"/>
        <w:rPr>
          <w:color w:val="8E5C10" w:themeColor="accent4" w:themeShade="80"/>
        </w:rPr>
      </w:pPr>
      <w:r w:rsidRPr="004B28E0">
        <w:rPr>
          <w:color w:val="8E5C10" w:themeColor="accent4" w:themeShade="80"/>
        </w:rPr>
        <w:t xml:space="preserve">Beskriv det som är specifikt för det aktuella hälsotillståndet, relaterat till personcentrering och </w:t>
      </w:r>
      <w:r w:rsidR="002F5F2B" w:rsidRPr="004B28E0">
        <w:rPr>
          <w:color w:val="8E5C10" w:themeColor="accent4" w:themeShade="80"/>
        </w:rPr>
        <w:t>dokumenterad överenskommelse</w:t>
      </w:r>
      <w:r w:rsidRPr="004B28E0">
        <w:rPr>
          <w:color w:val="8E5C10" w:themeColor="accent4" w:themeShade="80"/>
        </w:rPr>
        <w:t xml:space="preserve">. </w:t>
      </w:r>
      <w:r w:rsidR="00AF2F49" w:rsidRPr="009860A1">
        <w:rPr>
          <w:color w:val="8E5C10" w:themeColor="accent4" w:themeShade="80"/>
        </w:rPr>
        <w:t>Ett exempel</w:t>
      </w:r>
      <w:r w:rsidR="00AF2F49" w:rsidRPr="00AF2F49">
        <w:rPr>
          <w:color w:val="8E5C10" w:themeColor="accent4" w:themeShade="80"/>
        </w:rPr>
        <w:t xml:space="preserve"> är hur patientens egna resurser kan stärkas och hur patienten kan medverka i sin vård. Avstå från att i allmänna ordalag beskriva vad en dokumenterad överenskommelse är.</w:t>
      </w:r>
    </w:p>
    <w:p w14:paraId="034BCA17" w14:textId="3B7055FC" w:rsidR="00997527" w:rsidRDefault="00997527" w:rsidP="00997527">
      <w:pPr>
        <w:pStyle w:val="Brdtext"/>
        <w:spacing w:before="89" w:line="230" w:lineRule="auto"/>
        <w:rPr>
          <w:color w:val="8E5C10" w:themeColor="accent4" w:themeShade="80"/>
        </w:rPr>
      </w:pPr>
      <w:r w:rsidRPr="004B28E0">
        <w:rPr>
          <w:color w:val="8E5C10" w:themeColor="accent4" w:themeShade="80"/>
        </w:rPr>
        <w:t xml:space="preserve">Ange när det är lämpligt att initiera </w:t>
      </w:r>
      <w:r w:rsidR="00A55F9B" w:rsidRPr="004B28E0">
        <w:rPr>
          <w:color w:val="8E5C10" w:themeColor="accent4" w:themeShade="80"/>
        </w:rPr>
        <w:t>dokumenterad överenskommelse</w:t>
      </w:r>
      <w:r w:rsidRPr="004B28E0">
        <w:rPr>
          <w:color w:val="8E5C10" w:themeColor="accent4" w:themeShade="80"/>
        </w:rPr>
        <w:t>, till exempel tidigt i vård</w:t>
      </w:r>
      <w:r w:rsidR="00AD77FC">
        <w:rPr>
          <w:color w:val="8E5C10" w:themeColor="accent4" w:themeShade="80"/>
        </w:rPr>
        <w:softHyphen/>
      </w:r>
      <w:r w:rsidRPr="004B28E0">
        <w:rPr>
          <w:color w:val="8E5C10" w:themeColor="accent4" w:themeShade="80"/>
        </w:rPr>
        <w:t>processen eller vid utskrivning. Ta hänsyn till levnadsförhållanden, funktionsvariation och språk</w:t>
      </w:r>
      <w:r w:rsidR="00AD77FC">
        <w:rPr>
          <w:color w:val="8E5C10" w:themeColor="accent4" w:themeShade="80"/>
        </w:rPr>
        <w:softHyphen/>
      </w:r>
      <w:r w:rsidRPr="004B28E0">
        <w:rPr>
          <w:color w:val="8E5C10" w:themeColor="accent4" w:themeShade="80"/>
        </w:rPr>
        <w:t>tillhörighet.</w:t>
      </w:r>
    </w:p>
    <w:p w14:paraId="0D948F7A" w14:textId="2C4100F4" w:rsidR="00997527" w:rsidRPr="004B28E0" w:rsidRDefault="00997527" w:rsidP="00997527">
      <w:pPr>
        <w:pStyle w:val="Brdtext"/>
        <w:spacing w:before="89" w:line="230" w:lineRule="auto"/>
        <w:rPr>
          <w:color w:val="8E5C10" w:themeColor="accent4" w:themeShade="80"/>
        </w:rPr>
      </w:pPr>
      <w:r w:rsidRPr="004B28E0">
        <w:rPr>
          <w:color w:val="8E5C10" w:themeColor="accent4" w:themeShade="80"/>
        </w:rPr>
        <w:t xml:space="preserve">Länka vid behov till </w:t>
      </w:r>
      <w:hyperlink r:id="rId38" w:anchor="h-Dokumenteradoverenskommelse" w:history="1">
        <w:r w:rsidRPr="0046442A">
          <w:rPr>
            <w:rStyle w:val="Hyperlnk"/>
            <w:color w:val="7030A0"/>
          </w:rPr>
          <w:t xml:space="preserve">SKR:s webbsida om </w:t>
        </w:r>
        <w:r w:rsidR="001C0F64" w:rsidRPr="0046442A">
          <w:rPr>
            <w:rStyle w:val="Hyperlnk"/>
            <w:color w:val="7030A0"/>
          </w:rPr>
          <w:t>Dokumenterad överenskommelse</w:t>
        </w:r>
      </w:hyperlink>
      <w:r w:rsidRPr="004B28E0">
        <w:rPr>
          <w:color w:val="8E5C10" w:themeColor="accent4" w:themeShade="80"/>
        </w:rPr>
        <w:t xml:space="preserve">. </w:t>
      </w:r>
    </w:p>
    <w:p w14:paraId="1750FADD" w14:textId="11B837AD" w:rsidR="00997527" w:rsidRDefault="002619AB" w:rsidP="00997527">
      <w:pPr>
        <w:pStyle w:val="Brdtext"/>
        <w:spacing w:before="89" w:line="230" w:lineRule="auto"/>
        <w:rPr>
          <w:color w:val="8E5C10" w:themeColor="accent4" w:themeShade="80"/>
        </w:rPr>
      </w:pPr>
      <w:r w:rsidRPr="002619AB">
        <w:rPr>
          <w:b/>
          <w:bCs/>
          <w:color w:val="8E5C10" w:themeColor="accent4" w:themeShade="80"/>
        </w:rPr>
        <w:t>Exempel på underrubriker</w:t>
      </w:r>
      <w:r w:rsidRPr="004B28E0">
        <w:rPr>
          <w:color w:val="8E5C10" w:themeColor="accent4" w:themeShade="80"/>
        </w:rPr>
        <w:t xml:space="preserve"> </w:t>
      </w:r>
      <w:r w:rsidR="007C27D8">
        <w:rPr>
          <w:color w:val="8E5C10" w:themeColor="accent4" w:themeShade="80"/>
        </w:rPr>
        <w:t>(</w:t>
      </w:r>
      <w:r w:rsidR="00615134">
        <w:rPr>
          <w:color w:val="8E5C10" w:themeColor="accent4" w:themeShade="80"/>
        </w:rPr>
        <w:t>nivå</w:t>
      </w:r>
      <w:r w:rsidR="007C27D8">
        <w:rPr>
          <w:color w:val="8E5C10" w:themeColor="accent4" w:themeShade="80"/>
        </w:rPr>
        <w:t xml:space="preserve"> 3) </w:t>
      </w:r>
      <w:r w:rsidR="004465C1" w:rsidRPr="004B28E0">
        <w:rPr>
          <w:color w:val="8E5C10" w:themeColor="accent4" w:themeShade="80"/>
        </w:rPr>
        <w:t>är</w:t>
      </w:r>
      <w:r w:rsidR="00997527" w:rsidRPr="004B28E0">
        <w:rPr>
          <w:color w:val="8E5C10" w:themeColor="accent4" w:themeShade="80"/>
        </w:rPr>
        <w:t xml:space="preserve"> </w:t>
      </w:r>
      <w:r w:rsidR="007C27D8">
        <w:rPr>
          <w:color w:val="8E5C10" w:themeColor="accent4" w:themeShade="80"/>
        </w:rPr>
        <w:t>’</w:t>
      </w:r>
      <w:r w:rsidR="00CF58EF" w:rsidRPr="004B28E0">
        <w:rPr>
          <w:color w:val="8E5C10" w:themeColor="accent4" w:themeShade="80"/>
        </w:rPr>
        <w:t>Dokumenterad överenskommelse</w:t>
      </w:r>
      <w:r w:rsidR="007C27D8">
        <w:rPr>
          <w:color w:val="8E5C10" w:themeColor="accent4" w:themeShade="80"/>
        </w:rPr>
        <w:t>’</w:t>
      </w:r>
      <w:r w:rsidR="00997527" w:rsidRPr="004B28E0">
        <w:rPr>
          <w:color w:val="8E5C10" w:themeColor="accent4" w:themeShade="80"/>
        </w:rPr>
        <w:t xml:space="preserve">, </w:t>
      </w:r>
      <w:r w:rsidR="007C27D8">
        <w:rPr>
          <w:color w:val="8E5C10" w:themeColor="accent4" w:themeShade="80"/>
        </w:rPr>
        <w:t>’</w:t>
      </w:r>
      <w:r w:rsidR="00997527" w:rsidRPr="004B28E0">
        <w:rPr>
          <w:color w:val="8E5C10" w:themeColor="accent4" w:themeShade="80"/>
        </w:rPr>
        <w:t>Medverkan i utredning och behandling</w:t>
      </w:r>
      <w:r w:rsidR="007C27D8">
        <w:rPr>
          <w:color w:val="8E5C10" w:themeColor="accent4" w:themeShade="80"/>
        </w:rPr>
        <w:t>’</w:t>
      </w:r>
      <w:r w:rsidR="00997527" w:rsidRPr="004B28E0">
        <w:rPr>
          <w:color w:val="8E5C10" w:themeColor="accent4" w:themeShade="80"/>
        </w:rPr>
        <w:t xml:space="preserve"> och </w:t>
      </w:r>
      <w:r w:rsidR="007C27D8">
        <w:rPr>
          <w:color w:val="8E5C10" w:themeColor="accent4" w:themeShade="80"/>
        </w:rPr>
        <w:t>’</w:t>
      </w:r>
      <w:r w:rsidR="00997527" w:rsidRPr="004B28E0">
        <w:rPr>
          <w:color w:val="8E5C10" w:themeColor="accent4" w:themeShade="80"/>
        </w:rPr>
        <w:t>Medverkan i uppföljning</w:t>
      </w:r>
      <w:r w:rsidR="007C27D8">
        <w:rPr>
          <w:color w:val="8E5C10" w:themeColor="accent4" w:themeShade="80"/>
        </w:rPr>
        <w:t>’</w:t>
      </w:r>
      <w:r w:rsidR="00997527" w:rsidRPr="004B28E0">
        <w:rPr>
          <w:color w:val="8E5C10" w:themeColor="accent4" w:themeShade="80"/>
        </w:rPr>
        <w:t>.</w:t>
      </w:r>
    </w:p>
    <w:p w14:paraId="286F045B" w14:textId="7520BC90" w:rsidR="005D2E97" w:rsidRPr="005D2E97" w:rsidRDefault="005D2E97" w:rsidP="005D2E97">
      <w:r>
        <w:lastRenderedPageBreak/>
        <w:t>[Skriv här]</w:t>
      </w:r>
    </w:p>
    <w:p w14:paraId="18B4BBF7" w14:textId="77777777" w:rsidR="00997527" w:rsidRPr="006478BC" w:rsidRDefault="00997527" w:rsidP="00D17512">
      <w:pPr>
        <w:pStyle w:val="Rubrik2"/>
      </w:pPr>
      <w:bookmarkStart w:id="169" w:name="_Toc132365239"/>
      <w:bookmarkStart w:id="170" w:name="_Toc212476024"/>
      <w:bookmarkStart w:id="171" w:name="_Toc238228113"/>
      <w:r w:rsidRPr="006478BC">
        <w:t>Stöd</w:t>
      </w:r>
      <w:r w:rsidRPr="00D17512">
        <w:t xml:space="preserve"> </w:t>
      </w:r>
      <w:r w:rsidRPr="006478BC">
        <w:t>och</w:t>
      </w:r>
      <w:r w:rsidRPr="00D17512">
        <w:t xml:space="preserve"> </w:t>
      </w:r>
      <w:r w:rsidRPr="006478BC">
        <w:t>information</w:t>
      </w:r>
      <w:r w:rsidRPr="00D17512">
        <w:t xml:space="preserve"> </w:t>
      </w:r>
      <w:r w:rsidRPr="006478BC">
        <w:t>för</w:t>
      </w:r>
      <w:r w:rsidRPr="00D17512">
        <w:t xml:space="preserve"> </w:t>
      </w:r>
      <w:r w:rsidRPr="006478BC">
        <w:t>patient</w:t>
      </w:r>
      <w:r w:rsidRPr="00D17512">
        <w:t xml:space="preserve"> </w:t>
      </w:r>
      <w:r w:rsidRPr="006478BC">
        <w:t>och</w:t>
      </w:r>
      <w:r w:rsidRPr="00D17512">
        <w:t xml:space="preserve"> </w:t>
      </w:r>
      <w:r w:rsidRPr="006478BC">
        <w:t>närstående</w:t>
      </w:r>
      <w:bookmarkEnd w:id="169"/>
      <w:bookmarkEnd w:id="170"/>
      <w:bookmarkEnd w:id="171"/>
      <w:r w:rsidRPr="00D17512">
        <w:t xml:space="preserve"> </w:t>
      </w:r>
    </w:p>
    <w:p w14:paraId="4C469F0E" w14:textId="6BF1709F" w:rsidR="00910E03" w:rsidRPr="004B28E0" w:rsidRDefault="009D1930" w:rsidP="00636386">
      <w:pPr>
        <w:pStyle w:val="Rubrik3"/>
        <w:rPr>
          <w:color w:val="8E5C10" w:themeColor="accent4" w:themeShade="80"/>
        </w:rPr>
      </w:pPr>
      <w:r>
        <w:rPr>
          <w:color w:val="8E5C10" w:themeColor="accent4" w:themeShade="80"/>
        </w:rPr>
        <w:t>Skrivinstruktion</w:t>
      </w:r>
    </w:p>
    <w:p w14:paraId="689BB7BD" w14:textId="3D492C45" w:rsidR="00997527" w:rsidRPr="004B28E0" w:rsidRDefault="00997527" w:rsidP="00997527">
      <w:pPr>
        <w:pStyle w:val="Brdtext"/>
        <w:spacing w:before="89" w:line="230" w:lineRule="auto"/>
        <w:rPr>
          <w:color w:val="8E5C10" w:themeColor="accent4" w:themeShade="80"/>
        </w:rPr>
      </w:pPr>
      <w:r w:rsidRPr="004B28E0">
        <w:rPr>
          <w:color w:val="8E5C10" w:themeColor="accent4" w:themeShade="80"/>
        </w:rPr>
        <w:t>Ange länkar till relevant patientinformation på till exempel 1177.se, UMO.se och Folkhälso</w:t>
      </w:r>
      <w:r w:rsidR="00EC437E">
        <w:rPr>
          <w:color w:val="8E5C10" w:themeColor="accent4" w:themeShade="80"/>
        </w:rPr>
        <w:softHyphen/>
      </w:r>
      <w:r w:rsidRPr="004B28E0">
        <w:rPr>
          <w:color w:val="8E5C10" w:themeColor="accent4" w:themeShade="80"/>
        </w:rPr>
        <w:t>myndigheten. Författa inte egen patientinformation.</w:t>
      </w:r>
      <w:r w:rsidR="00EA4834">
        <w:rPr>
          <w:color w:val="8E5C10" w:themeColor="accent4" w:themeShade="80"/>
        </w:rPr>
        <w:t xml:space="preserve"> </w:t>
      </w:r>
      <w:r w:rsidRPr="004B28E0">
        <w:rPr>
          <w:color w:val="8E5C10" w:themeColor="accent4" w:themeShade="80"/>
        </w:rPr>
        <w:t>Kontakta respektive redaktion för synpunkter på eller frågor om deras patientinformation.</w:t>
      </w:r>
    </w:p>
    <w:p w14:paraId="084627A7" w14:textId="77777777" w:rsidR="00CF01C6" w:rsidRDefault="00997527" w:rsidP="00CF01C6">
      <w:pPr>
        <w:pStyle w:val="Brdtext"/>
        <w:spacing w:before="89" w:line="230" w:lineRule="auto"/>
        <w:rPr>
          <w:color w:val="8E5C10" w:themeColor="accent4" w:themeShade="80"/>
        </w:rPr>
      </w:pPr>
      <w:r w:rsidRPr="004B28E0">
        <w:rPr>
          <w:color w:val="8E5C10" w:themeColor="accent4" w:themeShade="80"/>
        </w:rPr>
        <w:t>Beskriv stöd till patient och närstående som finns utanför vården. Länka till exempel till patient- och anhörigföreningar.</w:t>
      </w:r>
      <w:bookmarkStart w:id="172" w:name="_Toc132365240"/>
    </w:p>
    <w:p w14:paraId="4EF3706B" w14:textId="62EC22B0" w:rsidR="005D2E97" w:rsidRDefault="005D2E97" w:rsidP="005D2E97">
      <w:r>
        <w:t>[Skriv här]</w:t>
      </w:r>
    </w:p>
    <w:p w14:paraId="78813214" w14:textId="682B4535" w:rsidR="00997527" w:rsidRPr="00F003C0" w:rsidRDefault="00997527" w:rsidP="00CF01C6">
      <w:pPr>
        <w:pStyle w:val="Rubrik1"/>
      </w:pPr>
      <w:bookmarkStart w:id="173" w:name="_Toc212476025"/>
      <w:bookmarkStart w:id="174" w:name="_Toc238228114"/>
      <w:r w:rsidRPr="00F003C0">
        <w:t>Relaterad information</w:t>
      </w:r>
      <w:bookmarkEnd w:id="172"/>
      <w:bookmarkEnd w:id="173"/>
      <w:bookmarkEnd w:id="174"/>
      <w:r w:rsidRPr="00F003C0">
        <w:t xml:space="preserve"> </w:t>
      </w:r>
    </w:p>
    <w:p w14:paraId="45EF55C6" w14:textId="287A641F" w:rsidR="00910E03" w:rsidRPr="004B28E0" w:rsidRDefault="009D1930" w:rsidP="007E06E6">
      <w:pPr>
        <w:pStyle w:val="Rubrik3"/>
        <w:rPr>
          <w:color w:val="8E5C10" w:themeColor="accent4" w:themeShade="80"/>
        </w:rPr>
      </w:pPr>
      <w:r>
        <w:rPr>
          <w:color w:val="8E5C10" w:themeColor="accent4" w:themeShade="80"/>
        </w:rPr>
        <w:t>Skrivinstruktion</w:t>
      </w:r>
    </w:p>
    <w:p w14:paraId="0F6B2F51" w14:textId="3A29F607" w:rsidR="00997527" w:rsidRPr="004B28E0" w:rsidRDefault="006E76B3" w:rsidP="00865B5C">
      <w:pPr>
        <w:pStyle w:val="Brdtext"/>
        <w:spacing w:before="89" w:line="230" w:lineRule="auto"/>
        <w:rPr>
          <w:color w:val="8E5C10" w:themeColor="accent4" w:themeShade="80"/>
        </w:rPr>
      </w:pPr>
      <w:r w:rsidRPr="006E76B3">
        <w:rPr>
          <w:color w:val="8E5C10" w:themeColor="accent4" w:themeShade="80"/>
        </w:rPr>
        <w:t>Ange kunskapsstöd utanför 1177 för vårdpersonal som kan vara relevanta att känna till eller fungera som lästips för vårdpersonal. Exempel på sådant material kan vara Socialstyrelsens nationella</w:t>
      </w:r>
      <w:r w:rsidR="00865B5C">
        <w:rPr>
          <w:color w:val="8E5C10" w:themeColor="accent4" w:themeShade="80"/>
        </w:rPr>
        <w:t xml:space="preserve"> </w:t>
      </w:r>
      <w:r w:rsidR="00865B5C" w:rsidRPr="00865B5C">
        <w:rPr>
          <w:color w:val="8E5C10" w:themeColor="accent4" w:themeShade="80"/>
        </w:rPr>
        <w:t>riktlinjer, rekommendationer från Livsmedelsverket, Folkhälsomyndigheten och Läkemedelsverket.</w:t>
      </w:r>
      <w:r w:rsidR="00865B5C">
        <w:rPr>
          <w:color w:val="8E5C10" w:themeColor="accent4" w:themeShade="80"/>
        </w:rPr>
        <w:t xml:space="preserve"> </w:t>
      </w:r>
      <w:r w:rsidR="00865B5C" w:rsidRPr="00865B5C">
        <w:rPr>
          <w:color w:val="8E5C10" w:themeColor="accent4" w:themeShade="80"/>
        </w:rPr>
        <w:t>Även andra aktörers material kan vara relevant att omnämna här</w:t>
      </w:r>
      <w:r w:rsidR="00997527" w:rsidRPr="004B28E0">
        <w:rPr>
          <w:color w:val="8E5C10" w:themeColor="accent4" w:themeShade="80"/>
        </w:rPr>
        <w:t>.</w:t>
      </w:r>
    </w:p>
    <w:p w14:paraId="1E02E841" w14:textId="5F9F8401" w:rsidR="00997527" w:rsidRDefault="00997527" w:rsidP="00997527">
      <w:pPr>
        <w:pStyle w:val="Brdtext"/>
        <w:spacing w:before="89" w:line="230" w:lineRule="auto"/>
        <w:rPr>
          <w:color w:val="8E5C10" w:themeColor="accent4" w:themeShade="80"/>
        </w:rPr>
      </w:pPr>
      <w:r w:rsidRPr="004B28E0">
        <w:rPr>
          <w:color w:val="8E5C10" w:themeColor="accent4" w:themeShade="80"/>
        </w:rPr>
        <w:t>Hänvisa inte till kommersiella webbplatser eller bloggar, sociala medier och liknande som privat</w:t>
      </w:r>
      <w:r w:rsidR="00AD77FC">
        <w:rPr>
          <w:color w:val="8E5C10" w:themeColor="accent4" w:themeShade="80"/>
        </w:rPr>
        <w:softHyphen/>
      </w:r>
      <w:r w:rsidRPr="004B28E0">
        <w:rPr>
          <w:color w:val="8E5C10" w:themeColor="accent4" w:themeShade="80"/>
        </w:rPr>
        <w:t>personer står bakom. Ange inte heller webbplatser som kräver inloggning.</w:t>
      </w:r>
    </w:p>
    <w:p w14:paraId="5580C981" w14:textId="659DDA80" w:rsidR="00C21E88" w:rsidRPr="00C21E88" w:rsidRDefault="00C21E88" w:rsidP="00C21E88">
      <w:r>
        <w:t>[Skriv här]</w:t>
      </w:r>
    </w:p>
    <w:p w14:paraId="7094D76F" w14:textId="77777777" w:rsidR="00997527" w:rsidRPr="00F003C0" w:rsidRDefault="00997527" w:rsidP="00D17512">
      <w:pPr>
        <w:pStyle w:val="Rubrik2"/>
      </w:pPr>
      <w:bookmarkStart w:id="175" w:name="_Toc132365241"/>
      <w:bookmarkStart w:id="176" w:name="_Toc212476026"/>
      <w:bookmarkStart w:id="177" w:name="_Toc238228115"/>
      <w:r w:rsidRPr="00F003C0">
        <w:t>Kompletterande underlag</w:t>
      </w:r>
      <w:bookmarkStart w:id="178" w:name="_Hlk206069799"/>
      <w:bookmarkEnd w:id="175"/>
      <w:bookmarkEnd w:id="176"/>
      <w:bookmarkEnd w:id="177"/>
    </w:p>
    <w:bookmarkEnd w:id="178"/>
    <w:p w14:paraId="4DD792D1" w14:textId="7A5FC383" w:rsidR="00910E03" w:rsidRPr="004B28E0" w:rsidRDefault="009D1930" w:rsidP="00600DBF">
      <w:pPr>
        <w:pStyle w:val="Rubrik3"/>
        <w:rPr>
          <w:color w:val="8E5C10" w:themeColor="accent4" w:themeShade="80"/>
        </w:rPr>
      </w:pPr>
      <w:r>
        <w:rPr>
          <w:color w:val="8E5C10" w:themeColor="accent4" w:themeShade="80"/>
        </w:rPr>
        <w:t>Skrivinstruktion</w:t>
      </w:r>
    </w:p>
    <w:p w14:paraId="487A2747" w14:textId="77777777" w:rsidR="001422F5" w:rsidRDefault="00997527" w:rsidP="0006335C">
      <w:pPr>
        <w:pStyle w:val="Brdtext"/>
        <w:spacing w:before="89" w:line="230" w:lineRule="auto"/>
        <w:rPr>
          <w:color w:val="8E5C10" w:themeColor="accent4" w:themeShade="80"/>
        </w:rPr>
      </w:pPr>
      <w:r w:rsidRPr="004B28E0">
        <w:rPr>
          <w:color w:val="8E5C10" w:themeColor="accent4" w:themeShade="80"/>
        </w:rPr>
        <w:t xml:space="preserve">Bifoga grund för rekommendation, eventuell konsekvensbeskrivning och övriga bilagor. Lägg vid behov till kompletterande text. </w:t>
      </w:r>
    </w:p>
    <w:p w14:paraId="527408DE" w14:textId="3D06C9D8" w:rsidR="00821C50" w:rsidRDefault="00997527" w:rsidP="0006335C">
      <w:pPr>
        <w:pStyle w:val="Brdtext"/>
        <w:spacing w:before="89" w:line="230" w:lineRule="auto"/>
        <w:rPr>
          <w:color w:val="8E5C10" w:themeColor="accent4" w:themeShade="80"/>
        </w:rPr>
      </w:pPr>
      <w:r w:rsidRPr="002619AB">
        <w:rPr>
          <w:b/>
          <w:bCs/>
          <w:color w:val="8E5C10" w:themeColor="accent4" w:themeShade="80"/>
        </w:rPr>
        <w:t xml:space="preserve">Exempel på </w:t>
      </w:r>
      <w:r w:rsidR="00D6536B" w:rsidRPr="002619AB">
        <w:rPr>
          <w:b/>
          <w:bCs/>
          <w:color w:val="8E5C10" w:themeColor="accent4" w:themeShade="80"/>
        </w:rPr>
        <w:t>underrubriker</w:t>
      </w:r>
      <w:r w:rsidR="00C44570" w:rsidRPr="004B28E0">
        <w:rPr>
          <w:color w:val="8E5C10" w:themeColor="accent4" w:themeShade="80"/>
        </w:rPr>
        <w:t xml:space="preserve"> </w:t>
      </w:r>
      <w:r w:rsidR="00916A15">
        <w:rPr>
          <w:color w:val="8E5C10" w:themeColor="accent4" w:themeShade="80"/>
        </w:rPr>
        <w:t>(</w:t>
      </w:r>
      <w:r w:rsidR="00615134">
        <w:rPr>
          <w:color w:val="8E5C10" w:themeColor="accent4" w:themeShade="80"/>
        </w:rPr>
        <w:t>nivå</w:t>
      </w:r>
      <w:r w:rsidR="00916A15">
        <w:rPr>
          <w:color w:val="8E5C10" w:themeColor="accent4" w:themeShade="80"/>
        </w:rPr>
        <w:t xml:space="preserve"> 3) </w:t>
      </w:r>
      <w:r w:rsidR="00C44570" w:rsidRPr="004B28E0">
        <w:rPr>
          <w:color w:val="8E5C10" w:themeColor="accent4" w:themeShade="80"/>
        </w:rPr>
        <w:t>är</w:t>
      </w:r>
      <w:r w:rsidRPr="004B28E0">
        <w:rPr>
          <w:color w:val="8E5C10" w:themeColor="accent4" w:themeShade="80"/>
        </w:rPr>
        <w:t xml:space="preserve"> </w:t>
      </w:r>
      <w:r w:rsidR="00916A15">
        <w:rPr>
          <w:color w:val="8E5C10" w:themeColor="accent4" w:themeShade="80"/>
        </w:rPr>
        <w:t>’</w:t>
      </w:r>
      <w:r w:rsidRPr="004B28E0">
        <w:rPr>
          <w:color w:val="8E5C10" w:themeColor="accent4" w:themeShade="80"/>
        </w:rPr>
        <w:t>Konsekvensbeskrivning</w:t>
      </w:r>
      <w:r w:rsidR="00916A15">
        <w:rPr>
          <w:color w:val="8E5C10" w:themeColor="accent4" w:themeShade="80"/>
        </w:rPr>
        <w:t>’</w:t>
      </w:r>
      <w:r w:rsidRPr="004B28E0">
        <w:rPr>
          <w:color w:val="8E5C10" w:themeColor="accent4" w:themeShade="80"/>
        </w:rPr>
        <w:t xml:space="preserve">, </w:t>
      </w:r>
      <w:r w:rsidR="00916A15">
        <w:rPr>
          <w:color w:val="8E5C10" w:themeColor="accent4" w:themeShade="80"/>
        </w:rPr>
        <w:t>’</w:t>
      </w:r>
      <w:r w:rsidRPr="004B28E0">
        <w:rPr>
          <w:color w:val="8E5C10" w:themeColor="accent4" w:themeShade="80"/>
        </w:rPr>
        <w:t>Grund för rekommendation</w:t>
      </w:r>
      <w:r w:rsidR="00916A15">
        <w:rPr>
          <w:color w:val="8E5C10" w:themeColor="accent4" w:themeShade="80"/>
        </w:rPr>
        <w:t>’</w:t>
      </w:r>
      <w:r w:rsidRPr="004B28E0">
        <w:rPr>
          <w:color w:val="8E5C10" w:themeColor="accent4" w:themeShade="80"/>
        </w:rPr>
        <w:t xml:space="preserve"> och </w:t>
      </w:r>
      <w:r w:rsidR="00916A15">
        <w:rPr>
          <w:color w:val="8E5C10" w:themeColor="accent4" w:themeShade="80"/>
        </w:rPr>
        <w:t>’</w:t>
      </w:r>
      <w:r w:rsidRPr="004B28E0">
        <w:rPr>
          <w:color w:val="8E5C10" w:themeColor="accent4" w:themeShade="80"/>
        </w:rPr>
        <w:t>Bilagor</w:t>
      </w:r>
      <w:r w:rsidR="00916A15">
        <w:rPr>
          <w:color w:val="8E5C10" w:themeColor="accent4" w:themeShade="80"/>
        </w:rPr>
        <w:t>’</w:t>
      </w:r>
      <w:r w:rsidRPr="004B28E0">
        <w:rPr>
          <w:color w:val="8E5C10" w:themeColor="accent4" w:themeShade="80"/>
        </w:rPr>
        <w:t>.</w:t>
      </w:r>
    </w:p>
    <w:p w14:paraId="12C3131C" w14:textId="55C74467" w:rsidR="00C21E88" w:rsidRPr="00C21E88" w:rsidRDefault="00C21E88" w:rsidP="00C21E88">
      <w:r>
        <w:t>[Skriv här]</w:t>
      </w:r>
    </w:p>
    <w:p w14:paraId="5BE84EC4" w14:textId="5F0AF08C" w:rsidR="0075147B" w:rsidRDefault="0075147B" w:rsidP="0075147B">
      <w:pPr>
        <w:pStyle w:val="Rubrik1"/>
      </w:pPr>
      <w:bookmarkStart w:id="179" w:name="_Toc212476027"/>
      <w:bookmarkStart w:id="180" w:name="_Toc238228116"/>
      <w:r>
        <w:lastRenderedPageBreak/>
        <w:t>Referenser</w:t>
      </w:r>
      <w:bookmarkEnd w:id="179"/>
      <w:bookmarkEnd w:id="180"/>
    </w:p>
    <w:p w14:paraId="1B15A7D3" w14:textId="46DC7904" w:rsidR="0075147B" w:rsidRPr="004B28E0" w:rsidRDefault="009D1930" w:rsidP="007E06E6">
      <w:pPr>
        <w:pStyle w:val="Rubrik3"/>
        <w:rPr>
          <w:color w:val="8E5C10" w:themeColor="accent4" w:themeShade="80"/>
        </w:rPr>
      </w:pPr>
      <w:r>
        <w:rPr>
          <w:color w:val="8E5C10" w:themeColor="accent4" w:themeShade="80"/>
        </w:rPr>
        <w:t>Skrivinstruktion</w:t>
      </w:r>
    </w:p>
    <w:p w14:paraId="053D7426" w14:textId="39AEEB9E" w:rsidR="001700D3" w:rsidRPr="001700D3" w:rsidRDefault="001700D3" w:rsidP="001700D3">
      <w:pPr>
        <w:pStyle w:val="Brdtext"/>
        <w:spacing w:before="89" w:line="230" w:lineRule="auto"/>
        <w:rPr>
          <w:color w:val="8E5C10" w:themeColor="accent4" w:themeShade="80"/>
        </w:rPr>
      </w:pPr>
      <w:r w:rsidRPr="001700D3">
        <w:rPr>
          <w:color w:val="8E5C10" w:themeColor="accent4" w:themeShade="80"/>
        </w:rPr>
        <w:t>Författare som utarbetar texten tar ställning till vilken information som ska styrkas med referens</w:t>
      </w:r>
      <w:r w:rsidR="00D0577A">
        <w:rPr>
          <w:color w:val="8E5C10" w:themeColor="accent4" w:themeShade="80"/>
        </w:rPr>
        <w:t xml:space="preserve"> </w:t>
      </w:r>
      <w:r w:rsidRPr="001700D3">
        <w:rPr>
          <w:color w:val="8E5C10" w:themeColor="accent4" w:themeShade="80"/>
        </w:rPr>
        <w:t>(</w:t>
      </w:r>
      <w:r w:rsidR="003030C6">
        <w:rPr>
          <w:color w:val="8E5C10" w:themeColor="accent4" w:themeShade="80"/>
        </w:rPr>
        <w:t>ytterligare</w:t>
      </w:r>
      <w:r w:rsidRPr="001700D3">
        <w:rPr>
          <w:color w:val="8E5C10" w:themeColor="accent4" w:themeShade="80"/>
        </w:rPr>
        <w:t xml:space="preserve"> information finns i avsnittet </w:t>
      </w:r>
      <w:r w:rsidR="00D0577A">
        <w:rPr>
          <w:color w:val="8E5C10" w:themeColor="accent4" w:themeShade="80"/>
        </w:rPr>
        <w:t xml:space="preserve">om </w:t>
      </w:r>
      <w:r w:rsidRPr="001700D3">
        <w:rPr>
          <w:color w:val="8E5C10" w:themeColor="accent4" w:themeShade="80"/>
        </w:rPr>
        <w:t>Grund för rekommendation</w:t>
      </w:r>
      <w:r w:rsidR="006961D8" w:rsidRPr="006961D8">
        <w:rPr>
          <w:color w:val="8E5C10" w:themeColor="accent4" w:themeShade="80"/>
        </w:rPr>
        <w:t xml:space="preserve"> </w:t>
      </w:r>
      <w:r w:rsidR="006961D8">
        <w:rPr>
          <w:color w:val="8E5C10" w:themeColor="accent4" w:themeShade="80"/>
        </w:rPr>
        <w:t xml:space="preserve">i </w:t>
      </w:r>
      <w:hyperlink r:id="rId39" w:history="1">
        <w:r w:rsidR="006961D8" w:rsidRPr="000D3C45">
          <w:rPr>
            <w:color w:val="7030A0"/>
            <w:u w:val="single"/>
          </w:rPr>
          <w:t>Skrivinstruktioner för författare</w:t>
        </w:r>
      </w:hyperlink>
      <w:r w:rsidRPr="001700D3">
        <w:rPr>
          <w:color w:val="8E5C10" w:themeColor="accent4" w:themeShade="80"/>
        </w:rPr>
        <w:t>):</w:t>
      </w:r>
    </w:p>
    <w:p w14:paraId="35E46718" w14:textId="2BE32E15" w:rsidR="001700D3" w:rsidRPr="00A35659" w:rsidRDefault="001700D3" w:rsidP="00D768D7">
      <w:pPr>
        <w:pStyle w:val="Brdtext"/>
        <w:numPr>
          <w:ilvl w:val="0"/>
          <w:numId w:val="16"/>
        </w:numPr>
        <w:spacing w:before="89" w:line="230" w:lineRule="auto"/>
        <w:rPr>
          <w:color w:val="8E5C10" w:themeColor="accent4" w:themeShade="80"/>
        </w:rPr>
      </w:pPr>
      <w:r w:rsidRPr="00A35659">
        <w:rPr>
          <w:color w:val="8E5C10" w:themeColor="accent4" w:themeShade="80"/>
        </w:rPr>
        <w:t>Information som medfört att författare gjort ett ställningstagande ska styrkas med referens.</w:t>
      </w:r>
    </w:p>
    <w:p w14:paraId="282B825C" w14:textId="4ACC5898" w:rsidR="001700D3" w:rsidRPr="00A35659" w:rsidRDefault="001700D3" w:rsidP="00B17803">
      <w:pPr>
        <w:pStyle w:val="Brdtext"/>
        <w:numPr>
          <w:ilvl w:val="0"/>
          <w:numId w:val="16"/>
        </w:numPr>
        <w:spacing w:before="89" w:line="230" w:lineRule="auto"/>
        <w:rPr>
          <w:color w:val="8E5C10" w:themeColor="accent4" w:themeShade="80"/>
        </w:rPr>
      </w:pPr>
      <w:r w:rsidRPr="00A35659">
        <w:rPr>
          <w:color w:val="8E5C10" w:themeColor="accent4" w:themeShade="80"/>
        </w:rPr>
        <w:t>Information som i sammanhanget bedöms vara självklar och accepterad behöver</w:t>
      </w:r>
      <w:r w:rsidR="00A35659" w:rsidRPr="00A35659">
        <w:rPr>
          <w:color w:val="8E5C10" w:themeColor="accent4" w:themeShade="80"/>
        </w:rPr>
        <w:t xml:space="preserve"> </w:t>
      </w:r>
      <w:r w:rsidRPr="00A35659">
        <w:rPr>
          <w:color w:val="8E5C10" w:themeColor="accent4" w:themeShade="80"/>
        </w:rPr>
        <w:t>inte styrkas med referens.</w:t>
      </w:r>
    </w:p>
    <w:p w14:paraId="53494F03" w14:textId="5035375E" w:rsidR="001700D3" w:rsidRPr="001700D3" w:rsidRDefault="001700D3" w:rsidP="001700D3">
      <w:pPr>
        <w:pStyle w:val="Brdtext"/>
        <w:spacing w:before="89" w:line="230" w:lineRule="auto"/>
        <w:rPr>
          <w:color w:val="8E5C10" w:themeColor="accent4" w:themeShade="80"/>
        </w:rPr>
      </w:pPr>
      <w:r w:rsidRPr="001700D3">
        <w:rPr>
          <w:color w:val="8E5C10" w:themeColor="accent4" w:themeShade="80"/>
        </w:rPr>
        <w:t xml:space="preserve">Enskilda referenser anges numeriskt inom parentes i den ordning de förekommer i texten enligt referensstilen Vancouver. Hur olika typer av referenser anges i Vancouver framgår till exempel i följande guide: </w:t>
      </w:r>
      <w:hyperlink r:id="rId40" w:history="1">
        <w:r w:rsidRPr="00757851">
          <w:rPr>
            <w:rStyle w:val="Hyperlnk"/>
            <w:color w:val="7030A0"/>
          </w:rPr>
          <w:t>Referensguide för Vancouver, Karolinska Institutet Universitetsbiblioteket</w:t>
        </w:r>
      </w:hyperlink>
      <w:r w:rsidRPr="001700D3">
        <w:rPr>
          <w:color w:val="8E5C10" w:themeColor="accent4" w:themeShade="80"/>
        </w:rPr>
        <w:t>.</w:t>
      </w:r>
    </w:p>
    <w:p w14:paraId="65810F70" w14:textId="01048653" w:rsidR="001700D3" w:rsidRPr="001700D3" w:rsidRDefault="001700D3" w:rsidP="001700D3">
      <w:pPr>
        <w:pStyle w:val="Brdtext"/>
        <w:spacing w:before="89" w:line="230" w:lineRule="auto"/>
        <w:rPr>
          <w:color w:val="8E5C10" w:themeColor="accent4" w:themeShade="80"/>
        </w:rPr>
      </w:pPr>
      <w:r w:rsidRPr="001700D3">
        <w:rPr>
          <w:color w:val="8E5C10" w:themeColor="accent4" w:themeShade="80"/>
        </w:rPr>
        <w:t xml:space="preserve">Referenshanteringsprogram som till exempel Endnote, Mendeley, Refworks eller Zotero kan användas. För korrekt version av stilen i Endnote kan referensstilen laddas hem från Karolinska Institutet Universitetsbiblioteket, </w:t>
      </w:r>
      <w:hyperlink r:id="rId41" w:history="1">
        <w:r w:rsidRPr="00757851">
          <w:rPr>
            <w:rStyle w:val="Hyperlnk"/>
            <w:color w:val="7030A0"/>
          </w:rPr>
          <w:t>Referenshanteringsprogram</w:t>
        </w:r>
      </w:hyperlink>
      <w:r w:rsidRPr="001700D3">
        <w:rPr>
          <w:color w:val="8E5C10" w:themeColor="accent4" w:themeShade="80"/>
        </w:rPr>
        <w:t>.</w:t>
      </w:r>
    </w:p>
    <w:p w14:paraId="6D55B744" w14:textId="41E3B641" w:rsidR="001700D3" w:rsidRPr="001700D3" w:rsidRDefault="001700D3" w:rsidP="001700D3">
      <w:pPr>
        <w:pStyle w:val="Brdtext"/>
        <w:spacing w:before="89" w:line="230" w:lineRule="auto"/>
        <w:rPr>
          <w:color w:val="8E5C10" w:themeColor="accent4" w:themeShade="80"/>
        </w:rPr>
      </w:pPr>
      <w:r w:rsidRPr="001700D3">
        <w:rPr>
          <w:color w:val="8E5C10" w:themeColor="accent4" w:themeShade="80"/>
        </w:rPr>
        <w:t>Det är också möjligt att använda Words inbyggda referenshantering. Välj i så fall referensformatet IEEE, då det är mest likt Vancouver. Samma grundläggande principer som för Vancouver ska användas när referenserna citeras med IEEE i Word.</w:t>
      </w:r>
    </w:p>
    <w:p w14:paraId="1305FACC" w14:textId="0B449922" w:rsidR="001700D3" w:rsidRPr="001700D3" w:rsidRDefault="001700D3" w:rsidP="001700D3">
      <w:pPr>
        <w:pStyle w:val="Brdtext"/>
        <w:spacing w:before="89" w:line="230" w:lineRule="auto"/>
        <w:rPr>
          <w:color w:val="8E5C10" w:themeColor="accent4" w:themeShade="80"/>
        </w:rPr>
      </w:pPr>
      <w:r w:rsidRPr="001700D3">
        <w:rPr>
          <w:color w:val="8E5C10" w:themeColor="accent4" w:themeShade="80"/>
        </w:rPr>
        <w:t>Placera referenser som gäller för hela kunskapsstödet under avsnittsrubriken Relatera</w:t>
      </w:r>
      <w:r w:rsidR="00295E82">
        <w:rPr>
          <w:color w:val="8E5C10" w:themeColor="accent4" w:themeShade="80"/>
        </w:rPr>
        <w:t>d</w:t>
      </w:r>
      <w:r w:rsidRPr="001700D3">
        <w:rPr>
          <w:color w:val="8E5C10" w:themeColor="accent4" w:themeShade="80"/>
        </w:rPr>
        <w:t xml:space="preserve"> </w:t>
      </w:r>
      <w:r w:rsidR="00295E82">
        <w:rPr>
          <w:color w:val="8E5C10" w:themeColor="accent4" w:themeShade="80"/>
        </w:rPr>
        <w:t>information</w:t>
      </w:r>
      <w:r w:rsidRPr="001700D3">
        <w:rPr>
          <w:color w:val="8E5C10" w:themeColor="accent4" w:themeShade="80"/>
        </w:rPr>
        <w:t>,</w:t>
      </w:r>
      <w:r w:rsidR="0015523D">
        <w:rPr>
          <w:color w:val="8E5C10" w:themeColor="accent4" w:themeShade="80"/>
        </w:rPr>
        <w:t xml:space="preserve"> </w:t>
      </w:r>
      <w:r w:rsidRPr="001700D3">
        <w:rPr>
          <w:color w:val="8E5C10" w:themeColor="accent4" w:themeShade="80"/>
        </w:rPr>
        <w:t xml:space="preserve">med ny underrubrik Referenser. Lägg till texten ”Referenser för hela kunskapsstödet” och placera referensmarkeringarna (siffrorna inom parentes) efter </w:t>
      </w:r>
      <w:r w:rsidR="00A202DB">
        <w:rPr>
          <w:color w:val="8E5C10" w:themeColor="accent4" w:themeShade="80"/>
        </w:rPr>
        <w:t>denna</w:t>
      </w:r>
      <w:r w:rsidRPr="001700D3">
        <w:rPr>
          <w:color w:val="8E5C10" w:themeColor="accent4" w:themeShade="80"/>
        </w:rPr>
        <w:t>.</w:t>
      </w:r>
    </w:p>
    <w:p w14:paraId="48F2715B" w14:textId="77777777" w:rsidR="00E310CC" w:rsidRDefault="001700D3" w:rsidP="001700D3">
      <w:pPr>
        <w:pStyle w:val="Brdtext"/>
        <w:spacing w:before="89" w:line="230" w:lineRule="auto"/>
        <w:rPr>
          <w:color w:val="8E5C10" w:themeColor="accent4" w:themeShade="80"/>
        </w:rPr>
      </w:pPr>
      <w:r w:rsidRPr="001700D3">
        <w:rPr>
          <w:color w:val="8E5C10" w:themeColor="accent4" w:themeShade="80"/>
        </w:rPr>
        <w:t xml:space="preserve">Fackbibliotek inom värdregionen kan </w:t>
      </w:r>
      <w:r w:rsidR="00A202DB">
        <w:rPr>
          <w:color w:val="8E5C10" w:themeColor="accent4" w:themeShade="80"/>
        </w:rPr>
        <w:t xml:space="preserve">ge </w:t>
      </w:r>
      <w:r w:rsidRPr="001700D3">
        <w:rPr>
          <w:color w:val="8E5C10" w:themeColor="accent4" w:themeShade="80"/>
        </w:rPr>
        <w:t xml:space="preserve">stöd </w:t>
      </w:r>
      <w:r w:rsidR="008B4506">
        <w:rPr>
          <w:color w:val="8E5C10" w:themeColor="accent4" w:themeShade="80"/>
        </w:rPr>
        <w:t>om</w:t>
      </w:r>
      <w:r w:rsidRPr="001700D3">
        <w:rPr>
          <w:color w:val="8E5C10" w:themeColor="accent4" w:themeShade="80"/>
        </w:rPr>
        <w:t xml:space="preserve"> referenshantering och referens</w:t>
      </w:r>
      <w:r w:rsidR="008F6658">
        <w:rPr>
          <w:color w:val="8E5C10" w:themeColor="accent4" w:themeShade="80"/>
        </w:rPr>
        <w:softHyphen/>
      </w:r>
      <w:r w:rsidRPr="001700D3">
        <w:rPr>
          <w:color w:val="8E5C10" w:themeColor="accent4" w:themeShade="80"/>
        </w:rPr>
        <w:t xml:space="preserve">hanteringsprogram. </w:t>
      </w:r>
      <w:r w:rsidR="00E310CC">
        <w:rPr>
          <w:color w:val="8E5C10" w:themeColor="accent4" w:themeShade="80"/>
        </w:rPr>
        <w:t>R</w:t>
      </w:r>
      <w:r w:rsidRPr="001700D3">
        <w:rPr>
          <w:color w:val="8E5C10" w:themeColor="accent4" w:themeShade="80"/>
        </w:rPr>
        <w:t>egional samordnare bistå</w:t>
      </w:r>
      <w:r w:rsidR="00E310CC">
        <w:rPr>
          <w:color w:val="8E5C10" w:themeColor="accent4" w:themeShade="80"/>
        </w:rPr>
        <w:t>r</w:t>
      </w:r>
      <w:r w:rsidRPr="001700D3">
        <w:rPr>
          <w:color w:val="8E5C10" w:themeColor="accent4" w:themeShade="80"/>
        </w:rPr>
        <w:t xml:space="preserve"> med kontaktuppgifter.</w:t>
      </w:r>
      <w:r w:rsidR="008F6658">
        <w:rPr>
          <w:color w:val="8E5C10" w:themeColor="accent4" w:themeShade="80"/>
        </w:rPr>
        <w:t xml:space="preserve"> </w:t>
      </w:r>
    </w:p>
    <w:p w14:paraId="1FBACA1C" w14:textId="06A37CAB" w:rsidR="0075147B" w:rsidRDefault="001700D3" w:rsidP="001700D3">
      <w:pPr>
        <w:pStyle w:val="Brdtext"/>
        <w:spacing w:before="89" w:line="230" w:lineRule="auto"/>
        <w:rPr>
          <w:color w:val="8E5C10" w:themeColor="accent4" w:themeShade="80"/>
        </w:rPr>
      </w:pPr>
      <w:r w:rsidRPr="001700D3">
        <w:rPr>
          <w:color w:val="8E5C10" w:themeColor="accent4" w:themeShade="80"/>
        </w:rPr>
        <w:t>Notera att referenshantering inte ingår i uppdraget för redaktionen 1177 för vårdpersonal.</w:t>
      </w:r>
    </w:p>
    <w:p w14:paraId="7E9D157B" w14:textId="66A5FFCE" w:rsidR="00C21E88" w:rsidRPr="00C21E88" w:rsidRDefault="00C21E88" w:rsidP="00C21E88">
      <w:r>
        <w:t>[Skriv här]</w:t>
      </w:r>
    </w:p>
    <w:sectPr w:rsidR="00C21E88" w:rsidRPr="00C21E88" w:rsidSect="00A016C1">
      <w:headerReference w:type="default" r:id="rId42"/>
      <w:footerReference w:type="default" r:id="rId43"/>
      <w:pgSz w:w="11906" w:h="16838" w:code="9"/>
      <w:pgMar w:top="1701" w:right="1418" w:bottom="567" w:left="1418" w:header="624" w:footer="329"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Nilsson Jonas" w:date="2026-02-03T18:12:00Z" w:initials="JN">
    <w:p w14:paraId="215A04EB" w14:textId="77777777" w:rsidR="00E87502" w:rsidRDefault="00DC10E0" w:rsidP="00E87502">
      <w:pPr>
        <w:pStyle w:val="Kommentarer"/>
      </w:pPr>
      <w:r>
        <w:rPr>
          <w:rStyle w:val="Kommentarsreferens"/>
        </w:rPr>
        <w:annotationRef/>
      </w:r>
      <w:r w:rsidR="00E87502">
        <w:rPr>
          <w:b/>
          <w:bCs/>
        </w:rPr>
        <w:t>OBS</w:t>
      </w:r>
      <w:r w:rsidR="00E87502">
        <w:t xml:space="preserve"> viktig information att ge regionerna inför synpunktsinhämtning/nationell remiss och publicering.</w:t>
      </w:r>
    </w:p>
  </w:comment>
  <w:comment w:id="22" w:author="Nilsson Jonas" w:date="2026-02-03T18:27:00Z" w:initials="JN">
    <w:p w14:paraId="0FB51699" w14:textId="37CF0723" w:rsidR="003E2ED5" w:rsidRDefault="00FE5874" w:rsidP="003E2ED5">
      <w:pPr>
        <w:pStyle w:val="Kommentarer"/>
      </w:pPr>
      <w:r>
        <w:rPr>
          <w:rStyle w:val="Kommentarsreferens"/>
        </w:rPr>
        <w:annotationRef/>
      </w:r>
      <w:r w:rsidR="003E2ED5">
        <w:t>Exempel på en avsnittsrubrik (rubriknivå 1).</w:t>
      </w:r>
    </w:p>
  </w:comment>
  <w:comment w:id="25" w:author="Nilsson Jonas" w:date="2026-02-03T18:27:00Z" w:initials="JN">
    <w:p w14:paraId="24D0E682" w14:textId="77777777" w:rsidR="001B65A2" w:rsidRDefault="00FE5874" w:rsidP="001B65A2">
      <w:pPr>
        <w:pStyle w:val="Kommentarer"/>
      </w:pPr>
      <w:r>
        <w:rPr>
          <w:rStyle w:val="Kommentarsreferens"/>
        </w:rPr>
        <w:annotationRef/>
      </w:r>
    </w:p>
    <w:p w14:paraId="70089225" w14:textId="77777777" w:rsidR="001B65A2" w:rsidRDefault="001B65A2" w:rsidP="001B65A2">
      <w:pPr>
        <w:pStyle w:val="Kommentarer"/>
      </w:pPr>
      <w:r>
        <w:t>Exempel på underrubrik (rubriknivå 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5A04EB" w15:done="0"/>
  <w15:commentEx w15:paraId="0FB51699" w15:done="0"/>
  <w15:commentEx w15:paraId="700892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096C37" w16cex:dateUtc="2026-02-03T17:12:00Z"/>
  <w16cex:commentExtensible w16cex:durableId="1155B939" w16cex:dateUtc="2026-02-03T17:27:00Z"/>
  <w16cex:commentExtensible w16cex:durableId="6202ADE0" w16cex:dateUtc="2026-02-03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5A04EB" w16cid:durableId="3E096C37"/>
  <w16cid:commentId w16cid:paraId="0FB51699" w16cid:durableId="1155B939"/>
  <w16cid:commentId w16cid:paraId="70089225" w16cid:durableId="6202AD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83EE" w14:textId="77777777" w:rsidR="00564923" w:rsidRDefault="00564923" w:rsidP="005C3ABE">
      <w:pPr>
        <w:spacing w:after="0"/>
      </w:pPr>
      <w:r>
        <w:separator/>
      </w:r>
    </w:p>
  </w:endnote>
  <w:endnote w:type="continuationSeparator" w:id="0">
    <w:p w14:paraId="64C0F9D9" w14:textId="77777777" w:rsidR="00564923" w:rsidRDefault="00564923" w:rsidP="005C3ABE">
      <w:pPr>
        <w:spacing w:after="0"/>
      </w:pPr>
      <w:r>
        <w:continuationSeparator/>
      </w:r>
    </w:p>
  </w:endnote>
  <w:endnote w:type="continuationNotice" w:id="1">
    <w:p w14:paraId="12109219" w14:textId="77777777" w:rsidR="00564923" w:rsidRDefault="005649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88DFF" w14:textId="41DCA6F6" w:rsidR="00A13D17" w:rsidRPr="00354342" w:rsidRDefault="00A13D17" w:rsidP="00A13D17">
    <w:pPr>
      <w:pStyle w:val="Sidfot"/>
      <w:spacing w:before="1440"/>
      <w:ind w:left="-567"/>
      <w:rPr>
        <w:rStyle w:val="Sidnummer"/>
        <w:sz w:val="18"/>
        <w:szCs w:val="24"/>
      </w:rPr>
    </w:pPr>
    <w:r w:rsidRPr="00354342">
      <w:rPr>
        <w:rFonts w:ascii="Times New Roman" w:hAnsi="Times New Roman"/>
        <w:noProof/>
        <w:sz w:val="22"/>
        <w:szCs w:val="28"/>
      </w:rPr>
      <w:drawing>
        <wp:anchor distT="0" distB="0" distL="114300" distR="114300" simplePos="0" relativeHeight="251658240" behindDoc="0" locked="0" layoutInCell="1" allowOverlap="1" wp14:anchorId="568C5204" wp14:editId="60335053">
          <wp:simplePos x="0" y="0"/>
          <wp:positionH relativeFrom="page">
            <wp:posOffset>6156960</wp:posOffset>
          </wp:positionH>
          <wp:positionV relativeFrom="page">
            <wp:posOffset>9865360</wp:posOffset>
          </wp:positionV>
          <wp:extent cx="979200" cy="460800"/>
          <wp:effectExtent l="0" t="0" r="0" b="0"/>
          <wp:wrapSquare wrapText="bothSides"/>
          <wp:docPr id="1043388863" name="Bildobjekt 10433888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79200" cy="460800"/>
                  </a:xfrm>
                  <a:prstGeom prst="rect">
                    <a:avLst/>
                  </a:prstGeom>
                  <a:solidFill>
                    <a:sysClr val="windowText" lastClr="000000"/>
                  </a:solidFill>
                </pic:spPr>
              </pic:pic>
            </a:graphicData>
          </a:graphic>
          <wp14:sizeRelH relativeFrom="margin">
            <wp14:pctWidth>0</wp14:pctWidth>
          </wp14:sizeRelH>
          <wp14:sizeRelV relativeFrom="margin">
            <wp14:pctHeight>0</wp14:pctHeight>
          </wp14:sizeRelV>
        </wp:anchor>
      </w:drawing>
    </w:r>
    <w:r w:rsidRPr="00354342">
      <w:rPr>
        <w:rStyle w:val="Sidnummer"/>
        <w:sz w:val="18"/>
        <w:szCs w:val="24"/>
      </w:rPr>
      <w:fldChar w:fldCharType="begin"/>
    </w:r>
    <w:r w:rsidRPr="00354342">
      <w:rPr>
        <w:rStyle w:val="Sidnummer"/>
        <w:sz w:val="18"/>
        <w:szCs w:val="24"/>
      </w:rPr>
      <w:instrText>PAGE   \* MERGEFORMAT</w:instrText>
    </w:r>
    <w:r w:rsidRPr="00354342">
      <w:rPr>
        <w:rStyle w:val="Sidnummer"/>
        <w:sz w:val="18"/>
        <w:szCs w:val="24"/>
      </w:rPr>
      <w:fldChar w:fldCharType="separate"/>
    </w:r>
    <w:r w:rsidRPr="00354342">
      <w:rPr>
        <w:rStyle w:val="Sidnummer"/>
        <w:sz w:val="18"/>
        <w:szCs w:val="24"/>
      </w:rPr>
      <w:t>2</w:t>
    </w:r>
    <w:r w:rsidRPr="00354342">
      <w:rPr>
        <w:rStyle w:val="Sidnummer"/>
        <w:sz w:val="18"/>
        <w:szCs w:val="24"/>
      </w:rPr>
      <w:fldChar w:fldCharType="end"/>
    </w:r>
    <w:r w:rsidR="00546659" w:rsidRPr="00354342">
      <w:rPr>
        <w:rStyle w:val="Sidnummer"/>
        <w:sz w:val="18"/>
        <w:szCs w:val="24"/>
      </w:rPr>
      <w:t xml:space="preserve"> </w:t>
    </w:r>
    <w:r w:rsidR="00A860A6" w:rsidRPr="00354342">
      <w:rPr>
        <w:rStyle w:val="Sidnummer"/>
        <w:sz w:val="18"/>
        <w:szCs w:val="24"/>
      </w:rPr>
      <w:t xml:space="preserve"> </w:t>
    </w:r>
    <w:r w:rsidR="00546659" w:rsidRPr="00354342">
      <w:rPr>
        <w:rStyle w:val="Sidnummer"/>
        <w:sz w:val="18"/>
        <w:szCs w:val="24"/>
      </w:rPr>
      <w:t>(</w:t>
    </w:r>
    <w:r w:rsidR="00A860A6" w:rsidRPr="00354342">
      <w:rPr>
        <w:rStyle w:val="Sidnummer"/>
        <w:sz w:val="18"/>
        <w:szCs w:val="24"/>
      </w:rPr>
      <w:fldChar w:fldCharType="begin"/>
    </w:r>
    <w:r w:rsidR="00A860A6" w:rsidRPr="00354342">
      <w:rPr>
        <w:rStyle w:val="Sidnummer"/>
        <w:sz w:val="18"/>
        <w:szCs w:val="24"/>
      </w:rPr>
      <w:instrText xml:space="preserve"> NUMPAGES   \* MERGEFORMAT </w:instrText>
    </w:r>
    <w:r w:rsidR="00A860A6" w:rsidRPr="00354342">
      <w:rPr>
        <w:rStyle w:val="Sidnummer"/>
        <w:sz w:val="18"/>
        <w:szCs w:val="24"/>
      </w:rPr>
      <w:fldChar w:fldCharType="separate"/>
    </w:r>
    <w:r w:rsidR="00A860A6" w:rsidRPr="00354342">
      <w:rPr>
        <w:rStyle w:val="Sidnummer"/>
        <w:noProof/>
        <w:sz w:val="18"/>
        <w:szCs w:val="24"/>
      </w:rPr>
      <w:t>24</w:t>
    </w:r>
    <w:r w:rsidR="00A860A6" w:rsidRPr="00354342">
      <w:rPr>
        <w:rStyle w:val="Sidnummer"/>
        <w:sz w:val="18"/>
        <w:szCs w:val="24"/>
      </w:rPr>
      <w:fldChar w:fldCharType="end"/>
    </w:r>
    <w:r w:rsidR="00A860A6" w:rsidRPr="00354342">
      <w:rPr>
        <w:rStyle w:val="Sidnummer"/>
        <w:sz w:val="18"/>
        <w:szCs w:val="24"/>
      </w:rPr>
      <w:t>)</w:t>
    </w:r>
  </w:p>
  <w:p w14:paraId="2D14505D" w14:textId="77777777" w:rsidR="00AA0F13" w:rsidRDefault="00AA0F1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DC68C" w14:textId="77777777" w:rsidR="00564923" w:rsidRDefault="00564923" w:rsidP="005C3ABE">
      <w:pPr>
        <w:spacing w:after="0"/>
      </w:pPr>
      <w:r>
        <w:separator/>
      </w:r>
    </w:p>
  </w:footnote>
  <w:footnote w:type="continuationSeparator" w:id="0">
    <w:p w14:paraId="516FB0BF" w14:textId="77777777" w:rsidR="00564923" w:rsidRDefault="00564923" w:rsidP="005C3ABE">
      <w:pPr>
        <w:spacing w:after="0"/>
      </w:pPr>
      <w:r>
        <w:continuationSeparator/>
      </w:r>
    </w:p>
  </w:footnote>
  <w:footnote w:type="continuationNotice" w:id="1">
    <w:p w14:paraId="59F6A2A0" w14:textId="77777777" w:rsidR="00564923" w:rsidRDefault="005649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B9996" w14:textId="12507701" w:rsidR="00F0798E" w:rsidRPr="00E41D96" w:rsidRDefault="00F0798E" w:rsidP="00F0798E">
    <w:pPr>
      <w:pStyle w:val="Sidhuvud"/>
      <w:rPr>
        <w:b/>
        <w:bCs/>
        <w:color w:val="8E5C10" w:themeColor="accent4" w:themeShade="80"/>
        <w:sz w:val="18"/>
        <w:szCs w:val="18"/>
        <w:vertAlign w:val="subscript"/>
      </w:rPr>
    </w:pPr>
    <w:r w:rsidRPr="003C661C">
      <w:rPr>
        <w:b/>
        <w:bCs/>
        <w:sz w:val="18"/>
        <w:szCs w:val="24"/>
      </w:rPr>
      <w:fldChar w:fldCharType="begin"/>
    </w:r>
    <w:r w:rsidRPr="003C661C">
      <w:rPr>
        <w:b/>
        <w:bCs/>
        <w:sz w:val="18"/>
        <w:szCs w:val="24"/>
      </w:rPr>
      <w:instrText xml:space="preserve"> FILENAME \* MERGEFORMAT </w:instrText>
    </w:r>
    <w:r w:rsidRPr="003C661C">
      <w:rPr>
        <w:b/>
        <w:bCs/>
        <w:sz w:val="18"/>
        <w:szCs w:val="24"/>
      </w:rPr>
      <w:fldChar w:fldCharType="separate"/>
    </w:r>
    <w:r w:rsidR="00F33EDE">
      <w:rPr>
        <w:b/>
        <w:bCs/>
        <w:noProof/>
        <w:sz w:val="18"/>
        <w:szCs w:val="24"/>
      </w:rPr>
      <w:t>Mall kliniskt kunskapsstöd</w:t>
    </w:r>
    <w:r w:rsidRPr="003C661C">
      <w:rPr>
        <w:b/>
        <w:bCs/>
        <w:sz w:val="18"/>
        <w:szCs w:val="24"/>
      </w:rPr>
      <w:fldChar w:fldCharType="end"/>
    </w:r>
    <w:r w:rsidR="00F54298">
      <w:rPr>
        <w:b/>
        <w:bCs/>
        <w:sz w:val="18"/>
        <w:szCs w:val="24"/>
      </w:rPr>
      <w:t xml:space="preserve"> </w:t>
    </w:r>
    <w:r w:rsidR="0052124F" w:rsidRPr="00B67383">
      <w:rPr>
        <w:color w:val="8E5C10" w:themeColor="accent4" w:themeShade="80"/>
        <w:sz w:val="18"/>
        <w:szCs w:val="18"/>
        <w:vertAlign w:val="subscript"/>
      </w:rPr>
      <w:t>(</w:t>
    </w:r>
    <w:r w:rsidR="00F54298" w:rsidRPr="00B67383">
      <w:rPr>
        <w:color w:val="8E5C10" w:themeColor="accent4" w:themeShade="80"/>
        <w:sz w:val="18"/>
        <w:szCs w:val="18"/>
        <w:vertAlign w:val="subscript"/>
      </w:rPr>
      <w:t xml:space="preserve">högerklicka </w:t>
    </w:r>
    <w:r w:rsidR="009A01DD" w:rsidRPr="00B67383">
      <w:rPr>
        <w:color w:val="8E5C10" w:themeColor="accent4" w:themeShade="80"/>
        <w:sz w:val="18"/>
        <w:szCs w:val="18"/>
        <w:vertAlign w:val="subscript"/>
      </w:rPr>
      <w:t xml:space="preserve">på texten </w:t>
    </w:r>
    <w:r w:rsidR="00F54298" w:rsidRPr="00B67383">
      <w:rPr>
        <w:color w:val="8E5C10" w:themeColor="accent4" w:themeShade="80"/>
        <w:sz w:val="18"/>
        <w:szCs w:val="18"/>
        <w:vertAlign w:val="subscript"/>
      </w:rPr>
      <w:t xml:space="preserve">och välj </w:t>
    </w:r>
    <w:r w:rsidR="00F54298" w:rsidRPr="00B67383">
      <w:rPr>
        <w:b/>
        <w:bCs/>
        <w:color w:val="8E5C10" w:themeColor="accent4" w:themeShade="80"/>
        <w:sz w:val="18"/>
        <w:szCs w:val="18"/>
        <w:vertAlign w:val="subscript"/>
      </w:rPr>
      <w:t>’Uppdatera fält’</w:t>
    </w:r>
    <w:r w:rsidR="00F54298" w:rsidRPr="00B67383">
      <w:rPr>
        <w:color w:val="8E5C10" w:themeColor="accent4" w:themeShade="80"/>
        <w:sz w:val="18"/>
        <w:szCs w:val="18"/>
        <w:vertAlign w:val="subscript"/>
      </w:rPr>
      <w:t xml:space="preserve"> för att få rätt namn</w:t>
    </w:r>
    <w:r w:rsidR="009A01DD" w:rsidRPr="00B67383">
      <w:rPr>
        <w:color w:val="8E5C10" w:themeColor="accent4" w:themeShade="80"/>
        <w:sz w:val="18"/>
        <w:szCs w:val="18"/>
        <w:vertAlign w:val="subscript"/>
      </w:rPr>
      <w:t xml:space="preserve"> här</w:t>
    </w:r>
    <w:r w:rsidR="00F54298" w:rsidRPr="00B67383">
      <w:rPr>
        <w:color w:val="8E5C10" w:themeColor="accent4" w:themeShade="80"/>
        <w:sz w:val="18"/>
        <w:szCs w:val="18"/>
        <w:vertAlign w:val="subscript"/>
      </w:rPr>
      <w:t xml:space="preserve"> = dokumentnamnet</w:t>
    </w:r>
    <w:r w:rsidR="0052124F" w:rsidRPr="00B67383">
      <w:rPr>
        <w:color w:val="8E5C10" w:themeColor="accent4" w:themeShade="80"/>
        <w:sz w:val="18"/>
        <w:szCs w:val="18"/>
        <w:vertAlign w:val="subscript"/>
      </w:rPr>
      <w:t>)</w:t>
    </w:r>
  </w:p>
  <w:p w14:paraId="0A68BE5B" w14:textId="65114CA2" w:rsidR="006A7538" w:rsidRDefault="00EA0F90" w:rsidP="00203CF4">
    <w:pPr>
      <w:pStyle w:val="Sidhuvud"/>
      <w:tabs>
        <w:tab w:val="left" w:pos="4536"/>
      </w:tabs>
      <w:spacing w:after="0"/>
      <w:rPr>
        <w:sz w:val="18"/>
        <w:szCs w:val="24"/>
      </w:rPr>
    </w:pPr>
    <w:r w:rsidRPr="00724632">
      <w:rPr>
        <w:sz w:val="18"/>
        <w:szCs w:val="24"/>
      </w:rPr>
      <w:t>Kliniskt kunskapsstöd</w:t>
    </w:r>
    <w:r w:rsidRPr="003C661C">
      <w:rPr>
        <w:sz w:val="18"/>
        <w:szCs w:val="24"/>
      </w:rPr>
      <w:t xml:space="preserve"> </w:t>
    </w:r>
    <w:r w:rsidR="005F49D0">
      <w:rPr>
        <w:rFonts w:cs="Arial"/>
        <w:sz w:val="18"/>
        <w:szCs w:val="24"/>
      </w:rPr>
      <w:t>│</w:t>
    </w:r>
    <w:r w:rsidR="00546659" w:rsidRPr="003C661C">
      <w:rPr>
        <w:sz w:val="18"/>
        <w:szCs w:val="24"/>
      </w:rPr>
      <w:t xml:space="preserve">NPO </w:t>
    </w:r>
    <w:r w:rsidR="005D5847" w:rsidRPr="00BA1E45">
      <w:rPr>
        <w:color w:val="8E5C10" w:themeColor="accent4" w:themeShade="80"/>
        <w:sz w:val="18"/>
        <w:szCs w:val="18"/>
        <w:vertAlign w:val="subscript"/>
      </w:rPr>
      <w:t>(</w:t>
    </w:r>
    <w:r w:rsidR="00EF480B" w:rsidRPr="00B67383">
      <w:rPr>
        <w:color w:val="8E5C10" w:themeColor="accent4" w:themeShade="80"/>
        <w:sz w:val="18"/>
        <w:szCs w:val="18"/>
        <w:vertAlign w:val="subscript"/>
      </w:rPr>
      <w:t xml:space="preserve">fyll i </w:t>
    </w:r>
    <w:r w:rsidR="00F51100" w:rsidRPr="00B67383">
      <w:rPr>
        <w:color w:val="8E5C10" w:themeColor="accent4" w:themeShade="80"/>
        <w:sz w:val="18"/>
        <w:szCs w:val="18"/>
        <w:vertAlign w:val="subscript"/>
      </w:rPr>
      <w:t xml:space="preserve">ansvarigt </w:t>
    </w:r>
    <w:r w:rsidR="0070562D" w:rsidRPr="00B67383">
      <w:rPr>
        <w:color w:val="8E5C10" w:themeColor="accent4" w:themeShade="80"/>
        <w:sz w:val="18"/>
        <w:szCs w:val="18"/>
        <w:vertAlign w:val="subscript"/>
      </w:rPr>
      <w:t>program</w:t>
    </w:r>
    <w:r w:rsidR="00B95C0E" w:rsidRPr="00B67383">
      <w:rPr>
        <w:color w:val="8E5C10" w:themeColor="accent4" w:themeShade="80"/>
        <w:sz w:val="18"/>
        <w:szCs w:val="18"/>
        <w:vertAlign w:val="subscript"/>
      </w:rPr>
      <w:t>område</w:t>
    </w:r>
    <w:r w:rsidR="005D5847" w:rsidRPr="00B67383">
      <w:rPr>
        <w:color w:val="8E5C10" w:themeColor="accent4" w:themeShade="80"/>
        <w:sz w:val="18"/>
        <w:szCs w:val="18"/>
        <w:vertAlign w:val="subscript"/>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7FFE"/>
    <w:multiLevelType w:val="multilevel"/>
    <w:tmpl w:val="5B424DB6"/>
    <w:numStyleLink w:val="KSAlfanumrubriker"/>
  </w:abstractNum>
  <w:abstractNum w:abstractNumId="1" w15:restartNumberingAfterBreak="0">
    <w:nsid w:val="04C34CE4"/>
    <w:multiLevelType w:val="hybridMultilevel"/>
    <w:tmpl w:val="22CC44C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5251BFC"/>
    <w:multiLevelType w:val="hybridMultilevel"/>
    <w:tmpl w:val="9422510C"/>
    <w:lvl w:ilvl="0" w:tplc="041D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 w15:restartNumberingAfterBreak="0">
    <w:nsid w:val="0BCD6CF6"/>
    <w:multiLevelType w:val="hybridMultilevel"/>
    <w:tmpl w:val="7C8471CC"/>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9135BF"/>
    <w:multiLevelType w:val="hybridMultilevel"/>
    <w:tmpl w:val="21C279D0"/>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5" w15:restartNumberingAfterBreak="0">
    <w:nsid w:val="0F527C8F"/>
    <w:multiLevelType w:val="hybridMultilevel"/>
    <w:tmpl w:val="D3E81392"/>
    <w:lvl w:ilvl="0" w:tplc="29C4C2D6">
      <w:start w:val="1"/>
      <w:numFmt w:val="decimal"/>
      <w:lvlText w:val="%1."/>
      <w:lvlJc w:val="left"/>
      <w:pPr>
        <w:ind w:left="72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 w15:restartNumberingAfterBreak="0">
    <w:nsid w:val="104F6236"/>
    <w:multiLevelType w:val="multilevel"/>
    <w:tmpl w:val="A4B8B558"/>
    <w:numStyleLink w:val="Listformatnumreradlista"/>
  </w:abstractNum>
  <w:abstractNum w:abstractNumId="7" w15:restartNumberingAfterBreak="0">
    <w:nsid w:val="13427872"/>
    <w:multiLevelType w:val="hybridMultilevel"/>
    <w:tmpl w:val="137A8D40"/>
    <w:lvl w:ilvl="0" w:tplc="041D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A14388C"/>
    <w:multiLevelType w:val="multilevel"/>
    <w:tmpl w:val="A4B8B558"/>
    <w:styleLink w:val="Listformatnumreradlista"/>
    <w:lvl w:ilvl="0">
      <w:start w:val="1"/>
      <w:numFmt w:val="decimal"/>
      <w:pStyle w:val="Numreradlista"/>
      <w:lvlText w:val="%1."/>
      <w:lvlJc w:val="left"/>
      <w:pPr>
        <w:ind w:left="357" w:hanging="357"/>
      </w:pPr>
      <w:rPr>
        <w:rFonts w:hint="default"/>
      </w:rPr>
    </w:lvl>
    <w:lvl w:ilvl="1">
      <w:start w:val="1"/>
      <w:numFmt w:val="decimal"/>
      <w:pStyle w:val="Numreradlista2"/>
      <w:lvlText w:val="%1.%2"/>
      <w:lvlJc w:val="left"/>
      <w:pPr>
        <w:ind w:left="714" w:hanging="357"/>
      </w:pPr>
      <w:rPr>
        <w:rFonts w:hint="default"/>
      </w:rPr>
    </w:lvl>
    <w:lvl w:ilvl="2">
      <w:start w:val="1"/>
      <w:numFmt w:val="decimal"/>
      <w:pStyle w:val="Numreradlista3"/>
      <w:lvlText w:val="%1.%2.%3"/>
      <w:lvlJc w:val="left"/>
      <w:pPr>
        <w:ind w:left="1071" w:hanging="357"/>
      </w:pPr>
      <w:rPr>
        <w:rFonts w:hint="default"/>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9" w15:restartNumberingAfterBreak="0">
    <w:nsid w:val="1DF900F1"/>
    <w:multiLevelType w:val="hybridMultilevel"/>
    <w:tmpl w:val="BD282942"/>
    <w:lvl w:ilvl="0" w:tplc="041D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20E47E78"/>
    <w:multiLevelType w:val="multilevel"/>
    <w:tmpl w:val="F318A7C2"/>
    <w:lvl w:ilvl="0">
      <w:start w:val="1"/>
      <w:numFmt w:val="decimal"/>
      <w:pStyle w:val="Rubrik1Numrerad"/>
      <w:lvlText w:val="%1."/>
      <w:lvlJc w:val="left"/>
      <w:pPr>
        <w:ind w:left="680" w:hanging="680"/>
      </w:pPr>
      <w:rPr>
        <w:rFonts w:hint="default"/>
      </w:rPr>
    </w:lvl>
    <w:lvl w:ilvl="1">
      <w:start w:val="1"/>
      <w:numFmt w:val="decimal"/>
      <w:pStyle w:val="Rubrik2Numrerad"/>
      <w:lvlText w:val="%1.%2."/>
      <w:lvlJc w:val="left"/>
      <w:pPr>
        <w:ind w:left="907" w:hanging="907"/>
      </w:pPr>
      <w:rPr>
        <w:rFonts w:hint="default"/>
      </w:rPr>
    </w:lvl>
    <w:lvl w:ilvl="2">
      <w:start w:val="1"/>
      <w:numFmt w:val="decimal"/>
      <w:pStyle w:val="Rubrik3Numrerad"/>
      <w:lvlText w:val="%1.%2.%3."/>
      <w:lvlJc w:val="left"/>
      <w:pPr>
        <w:ind w:left="1134" w:hanging="1134"/>
      </w:pPr>
      <w:rPr>
        <w:rFonts w:hint="default"/>
      </w:rPr>
    </w:lvl>
    <w:lvl w:ilvl="3">
      <w:start w:val="1"/>
      <w:numFmt w:val="decimal"/>
      <w:pStyle w:val="Rubrik4Numrerad"/>
      <w:lvlText w:val="%1.%2.%3.%4."/>
      <w:lvlJc w:val="left"/>
      <w:pPr>
        <w:ind w:left="1247" w:hanging="1247"/>
      </w:pPr>
      <w:rPr>
        <w:rFonts w:hint="default"/>
      </w:rPr>
    </w:lvl>
    <w:lvl w:ilvl="4">
      <w:start w:val="1"/>
      <w:numFmt w:val="decimal"/>
      <w:pStyle w:val="Rubrik5Numrerad"/>
      <w:lvlText w:val="%1.%2.%3.%4.%5."/>
      <w:lvlJc w:val="left"/>
      <w:pPr>
        <w:ind w:left="1361" w:hanging="1361"/>
      </w:pPr>
      <w:rPr>
        <w:rFonts w:hint="default"/>
      </w:rPr>
    </w:lvl>
    <w:lvl w:ilvl="5">
      <w:start w:val="1"/>
      <w:numFmt w:val="decimal"/>
      <w:pStyle w:val="Rubrik6Numrerad"/>
      <w:lvlText w:val="%1.%2.%3.%4.%5.%6."/>
      <w:lvlJc w:val="left"/>
      <w:pPr>
        <w:ind w:left="1474" w:hanging="147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2C0E44"/>
    <w:multiLevelType w:val="hybridMultilevel"/>
    <w:tmpl w:val="40847B3E"/>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2" w15:restartNumberingAfterBreak="0">
    <w:nsid w:val="2C590EEE"/>
    <w:multiLevelType w:val="hybridMultilevel"/>
    <w:tmpl w:val="C7245EA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DF417EE"/>
    <w:multiLevelType w:val="hybridMultilevel"/>
    <w:tmpl w:val="519C5738"/>
    <w:lvl w:ilvl="0" w:tplc="D8C6A17C">
      <w:numFmt w:val="bullet"/>
      <w:lvlText w:val="•"/>
      <w:lvlJc w:val="left"/>
      <w:pPr>
        <w:ind w:left="1080" w:hanging="72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30126264"/>
    <w:multiLevelType w:val="hybridMultilevel"/>
    <w:tmpl w:val="9EC0B15A"/>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5" w15:restartNumberingAfterBreak="0">
    <w:nsid w:val="37AB4933"/>
    <w:multiLevelType w:val="hybridMultilevel"/>
    <w:tmpl w:val="B5144568"/>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9D25ED0"/>
    <w:multiLevelType w:val="multilevel"/>
    <w:tmpl w:val="54026AD2"/>
    <w:lvl w:ilvl="0">
      <w:start w:val="1"/>
      <w:numFmt w:val="bullet"/>
      <w:pStyle w:val="Punktlista"/>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77" w:hanging="357"/>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7" w15:restartNumberingAfterBreak="0">
    <w:nsid w:val="3D454ADC"/>
    <w:multiLevelType w:val="hybridMultilevel"/>
    <w:tmpl w:val="980EDB74"/>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5E5FB4"/>
    <w:multiLevelType w:val="hybridMultilevel"/>
    <w:tmpl w:val="7540818E"/>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41D66724"/>
    <w:multiLevelType w:val="hybridMultilevel"/>
    <w:tmpl w:val="47A4E4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41E70558"/>
    <w:multiLevelType w:val="hybridMultilevel"/>
    <w:tmpl w:val="D7D2478C"/>
    <w:lvl w:ilvl="0" w:tplc="041D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26155B1"/>
    <w:multiLevelType w:val="multilevel"/>
    <w:tmpl w:val="45B6B8C0"/>
    <w:styleLink w:val="KSRubriknumrering"/>
    <w:lvl w:ilvl="0">
      <w:start w:val="1"/>
      <w:numFmt w:val="decimal"/>
      <w:lvlText w:val="%1."/>
      <w:lvlJc w:val="left"/>
      <w:pPr>
        <w:tabs>
          <w:tab w:val="num" w:pos="794"/>
        </w:tabs>
        <w:ind w:left="794" w:hanging="794"/>
      </w:pPr>
      <w:rPr>
        <w:rFonts w:hint="default"/>
      </w:rPr>
    </w:lvl>
    <w:lvl w:ilvl="1">
      <w:start w:val="1"/>
      <w:numFmt w:val="decimal"/>
      <w:lvlText w:val="%1.%2"/>
      <w:lvlJc w:val="left"/>
      <w:pPr>
        <w:tabs>
          <w:tab w:val="num" w:pos="794"/>
        </w:tabs>
        <w:ind w:left="794" w:hanging="794"/>
      </w:pPr>
      <w:rPr>
        <w:rFonts w:hint="default"/>
      </w:rPr>
    </w:lvl>
    <w:lvl w:ilvl="2">
      <w:start w:val="1"/>
      <w:numFmt w:val="decimal"/>
      <w:lvlText w:val="%1.%2.%3"/>
      <w:lvlJc w:val="left"/>
      <w:pPr>
        <w:tabs>
          <w:tab w:val="num" w:pos="794"/>
        </w:tabs>
        <w:ind w:left="794" w:hanging="794"/>
      </w:pPr>
      <w:rPr>
        <w:rFonts w:hint="default"/>
      </w:rPr>
    </w:lvl>
    <w:lvl w:ilvl="3">
      <w:start w:val="1"/>
      <w:numFmt w:val="decimal"/>
      <w:lvlText w:val="%1.%2.%3.%4"/>
      <w:lvlJc w:val="left"/>
      <w:pPr>
        <w:tabs>
          <w:tab w:val="num" w:pos="794"/>
        </w:tabs>
        <w:ind w:left="794" w:hanging="794"/>
      </w:pPr>
      <w:rPr>
        <w:rFonts w:hint="default"/>
      </w:rPr>
    </w:lvl>
    <w:lvl w:ilvl="4">
      <w:start w:val="1"/>
      <w:numFmt w:val="lowerLetter"/>
      <w:lvlText w:val="(%5)"/>
      <w:lvlJc w:val="left"/>
      <w:pPr>
        <w:tabs>
          <w:tab w:val="num" w:pos="397"/>
        </w:tabs>
        <w:ind w:left="794" w:hanging="794"/>
      </w:pPr>
      <w:rPr>
        <w:rFonts w:hint="default"/>
      </w:rPr>
    </w:lvl>
    <w:lvl w:ilvl="5">
      <w:start w:val="1"/>
      <w:numFmt w:val="lowerRoman"/>
      <w:lvlText w:val="(%6)"/>
      <w:lvlJc w:val="left"/>
      <w:pPr>
        <w:tabs>
          <w:tab w:val="num" w:pos="397"/>
        </w:tabs>
        <w:ind w:left="794" w:hanging="794"/>
      </w:pPr>
      <w:rPr>
        <w:rFonts w:hint="default"/>
      </w:rPr>
    </w:lvl>
    <w:lvl w:ilvl="6">
      <w:start w:val="1"/>
      <w:numFmt w:val="decimal"/>
      <w:lvlText w:val="%7."/>
      <w:lvlJc w:val="left"/>
      <w:pPr>
        <w:tabs>
          <w:tab w:val="num" w:pos="397"/>
        </w:tabs>
        <w:ind w:left="794" w:hanging="794"/>
      </w:pPr>
      <w:rPr>
        <w:rFonts w:hint="default"/>
      </w:rPr>
    </w:lvl>
    <w:lvl w:ilvl="7">
      <w:start w:val="1"/>
      <w:numFmt w:val="lowerLetter"/>
      <w:lvlText w:val="%8."/>
      <w:lvlJc w:val="left"/>
      <w:pPr>
        <w:tabs>
          <w:tab w:val="num" w:pos="397"/>
        </w:tabs>
        <w:ind w:left="794" w:hanging="794"/>
      </w:pPr>
      <w:rPr>
        <w:rFonts w:hint="default"/>
      </w:rPr>
    </w:lvl>
    <w:lvl w:ilvl="8">
      <w:start w:val="1"/>
      <w:numFmt w:val="lowerRoman"/>
      <w:lvlText w:val="%9."/>
      <w:lvlJc w:val="left"/>
      <w:pPr>
        <w:tabs>
          <w:tab w:val="num" w:pos="397"/>
        </w:tabs>
        <w:ind w:left="794" w:hanging="794"/>
      </w:pPr>
      <w:rPr>
        <w:rFonts w:hint="default"/>
      </w:rPr>
    </w:lvl>
  </w:abstractNum>
  <w:abstractNum w:abstractNumId="22" w15:restartNumberingAfterBreak="0">
    <w:nsid w:val="45564003"/>
    <w:multiLevelType w:val="hybridMultilevel"/>
    <w:tmpl w:val="0E28928E"/>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3" w15:restartNumberingAfterBreak="0">
    <w:nsid w:val="467F2D2B"/>
    <w:multiLevelType w:val="multilevel"/>
    <w:tmpl w:val="7B32A094"/>
    <w:styleLink w:val="Kapitelnumrering"/>
    <w:lvl w:ilvl="0">
      <w:start w:val="1"/>
      <w:numFmt w:val="decimal"/>
      <w:suff w:val="nothing"/>
      <w:lvlText w:val="Kapitel %1"/>
      <w:lvlJc w:val="left"/>
      <w:pPr>
        <w:ind w:left="0" w:firstLine="0"/>
      </w:pPr>
      <w:rPr>
        <w:rFonts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74C7CEA"/>
    <w:multiLevelType w:val="hybridMultilevel"/>
    <w:tmpl w:val="D3E81392"/>
    <w:lvl w:ilvl="0" w:tplc="FFFFFFFF">
      <w:start w:val="1"/>
      <w:numFmt w:val="decimal"/>
      <w:lvlText w:val="%1."/>
      <w:lvlJc w:val="left"/>
      <w:pPr>
        <w:ind w:left="72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5" w15:restartNumberingAfterBreak="0">
    <w:nsid w:val="4E846311"/>
    <w:multiLevelType w:val="hybridMultilevel"/>
    <w:tmpl w:val="1A4AF646"/>
    <w:lvl w:ilvl="0" w:tplc="173EFD38">
      <w:numFmt w:val="bullet"/>
      <w:lvlText w:val="•"/>
      <w:lvlJc w:val="left"/>
      <w:pPr>
        <w:ind w:left="1080" w:hanging="360"/>
      </w:pPr>
      <w:rPr>
        <w:rFonts w:ascii="Times New Roman" w:eastAsia="Times New Roman" w:hAnsi="Times New Roman"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6" w15:restartNumberingAfterBreak="0">
    <w:nsid w:val="5246193A"/>
    <w:multiLevelType w:val="hybridMultilevel"/>
    <w:tmpl w:val="EB6AD6F4"/>
    <w:lvl w:ilvl="0" w:tplc="041D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5A8B5EB8"/>
    <w:multiLevelType w:val="hybridMultilevel"/>
    <w:tmpl w:val="F43AF8FE"/>
    <w:lvl w:ilvl="0" w:tplc="BE1260FE">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5C6149C9"/>
    <w:multiLevelType w:val="hybridMultilevel"/>
    <w:tmpl w:val="7CAC523E"/>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CFA2532"/>
    <w:multiLevelType w:val="hybridMultilevel"/>
    <w:tmpl w:val="25B2A3E8"/>
    <w:lvl w:ilvl="0" w:tplc="BE1260F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A366AB5"/>
    <w:multiLevelType w:val="hybridMultilevel"/>
    <w:tmpl w:val="D7FEED06"/>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1" w15:restartNumberingAfterBreak="0">
    <w:nsid w:val="6E964523"/>
    <w:multiLevelType w:val="hybridMultilevel"/>
    <w:tmpl w:val="F6F836A4"/>
    <w:lvl w:ilvl="0" w:tplc="041D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2" w15:restartNumberingAfterBreak="0">
    <w:nsid w:val="6EC7192B"/>
    <w:multiLevelType w:val="hybridMultilevel"/>
    <w:tmpl w:val="382677A6"/>
    <w:lvl w:ilvl="0" w:tplc="BE1260FE">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710C257B"/>
    <w:multiLevelType w:val="hybridMultilevel"/>
    <w:tmpl w:val="41E20C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15:restartNumberingAfterBreak="0">
    <w:nsid w:val="72964102"/>
    <w:multiLevelType w:val="hybridMultilevel"/>
    <w:tmpl w:val="5FFA8CE4"/>
    <w:lvl w:ilvl="0" w:tplc="173EFD3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76F8541B"/>
    <w:multiLevelType w:val="hybridMultilevel"/>
    <w:tmpl w:val="8CF2964A"/>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AE9143C"/>
    <w:multiLevelType w:val="multilevel"/>
    <w:tmpl w:val="5B424DB6"/>
    <w:styleLink w:val="KSAlfanumrubriker"/>
    <w:lvl w:ilvl="0">
      <w:start w:val="1"/>
      <w:numFmt w:val="upperLetter"/>
      <w:pStyle w:val="Alfanumreriskrubrik1"/>
      <w:lvlText w:val="%1"/>
      <w:lvlJc w:val="left"/>
      <w:pPr>
        <w:tabs>
          <w:tab w:val="num" w:pos="794"/>
        </w:tabs>
        <w:ind w:left="794" w:hanging="794"/>
      </w:pPr>
      <w:rPr>
        <w:rFonts w:hint="default"/>
      </w:rPr>
    </w:lvl>
    <w:lvl w:ilvl="1">
      <w:start w:val="1"/>
      <w:numFmt w:val="lowerLetter"/>
      <w:pStyle w:val="Alfanumreriskrubrik2"/>
      <w:lvlText w:val="%2"/>
      <w:lvlJc w:val="left"/>
      <w:pPr>
        <w:tabs>
          <w:tab w:val="num" w:pos="794"/>
        </w:tabs>
        <w:ind w:left="794" w:hanging="794"/>
      </w:pPr>
      <w:rPr>
        <w:rFonts w:hint="default"/>
      </w:rPr>
    </w:lvl>
    <w:lvl w:ilvl="2">
      <w:start w:val="1"/>
      <w:numFmt w:val="decimal"/>
      <w:pStyle w:val="Alfanumreriskrubrik3"/>
      <w:lvlText w:val="%2%3"/>
      <w:lvlJc w:val="left"/>
      <w:pPr>
        <w:ind w:left="794" w:hanging="794"/>
      </w:pPr>
      <w:rPr>
        <w:rFonts w:hint="default"/>
      </w:rPr>
    </w:lvl>
    <w:lvl w:ilvl="3">
      <w:start w:val="1"/>
      <w:numFmt w:val="lowerLetter"/>
      <w:pStyle w:val="Alfanumreriskrubrik4"/>
      <w:lvlText w:val="%2%3%4"/>
      <w:lvlJc w:val="left"/>
      <w:pPr>
        <w:ind w:left="794" w:hanging="794"/>
      </w:pPr>
      <w:rPr>
        <w:rFonts w:hint="default"/>
      </w:rPr>
    </w:lvl>
    <w:lvl w:ilvl="4">
      <w:start w:val="1"/>
      <w:numFmt w:val="lowerLetter"/>
      <w:lvlText w:val="(%5)"/>
      <w:lvlJc w:val="left"/>
      <w:pPr>
        <w:ind w:left="794" w:hanging="794"/>
      </w:pPr>
      <w:rPr>
        <w:rFonts w:hint="default"/>
      </w:rPr>
    </w:lvl>
    <w:lvl w:ilvl="5">
      <w:start w:val="1"/>
      <w:numFmt w:val="lowerRoman"/>
      <w:lvlText w:val="(%6)"/>
      <w:lvlJc w:val="left"/>
      <w:pPr>
        <w:ind w:left="794" w:hanging="794"/>
      </w:pPr>
      <w:rPr>
        <w:rFonts w:hint="default"/>
      </w:rPr>
    </w:lvl>
    <w:lvl w:ilvl="6">
      <w:start w:val="1"/>
      <w:numFmt w:val="decimal"/>
      <w:lvlText w:val="%7."/>
      <w:lvlJc w:val="left"/>
      <w:pPr>
        <w:ind w:left="794" w:hanging="794"/>
      </w:pPr>
      <w:rPr>
        <w:rFonts w:hint="default"/>
      </w:rPr>
    </w:lvl>
    <w:lvl w:ilvl="7">
      <w:start w:val="1"/>
      <w:numFmt w:val="lowerLetter"/>
      <w:lvlText w:val="%8."/>
      <w:lvlJc w:val="left"/>
      <w:pPr>
        <w:ind w:left="794" w:hanging="794"/>
      </w:pPr>
      <w:rPr>
        <w:rFonts w:hint="default"/>
      </w:rPr>
    </w:lvl>
    <w:lvl w:ilvl="8">
      <w:start w:val="1"/>
      <w:numFmt w:val="lowerRoman"/>
      <w:lvlText w:val="%9."/>
      <w:lvlJc w:val="left"/>
      <w:pPr>
        <w:ind w:left="794" w:hanging="794"/>
      </w:pPr>
      <w:rPr>
        <w:rFonts w:hint="default"/>
      </w:rPr>
    </w:lvl>
  </w:abstractNum>
  <w:abstractNum w:abstractNumId="37" w15:restartNumberingAfterBreak="0">
    <w:nsid w:val="7C0A6A09"/>
    <w:multiLevelType w:val="hybridMultilevel"/>
    <w:tmpl w:val="006EDA4E"/>
    <w:lvl w:ilvl="0" w:tplc="173EFD38">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E3509B3"/>
    <w:multiLevelType w:val="multilevel"/>
    <w:tmpl w:val="54026AD2"/>
    <w:styleLink w:val="Listformatpunktlist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77" w:hanging="357"/>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9" w15:restartNumberingAfterBreak="0">
    <w:nsid w:val="7EB07BAB"/>
    <w:multiLevelType w:val="hybridMultilevel"/>
    <w:tmpl w:val="344EEB3A"/>
    <w:lvl w:ilvl="0" w:tplc="D8C6A17C">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1004631921">
    <w:abstractNumId w:val="38"/>
  </w:num>
  <w:num w:numId="2" w16cid:durableId="1508641712">
    <w:abstractNumId w:val="8"/>
  </w:num>
  <w:num w:numId="3" w16cid:durableId="858273947">
    <w:abstractNumId w:val="6"/>
  </w:num>
  <w:num w:numId="4" w16cid:durableId="593899066">
    <w:abstractNumId w:val="23"/>
  </w:num>
  <w:num w:numId="5" w16cid:durableId="605618300">
    <w:abstractNumId w:val="16"/>
  </w:num>
  <w:num w:numId="6" w16cid:durableId="1216892219">
    <w:abstractNumId w:val="21"/>
  </w:num>
  <w:num w:numId="7" w16cid:durableId="501817139">
    <w:abstractNumId w:val="36"/>
  </w:num>
  <w:num w:numId="8" w16cid:durableId="847257407">
    <w:abstractNumId w:val="0"/>
  </w:num>
  <w:num w:numId="9" w16cid:durableId="2052536851">
    <w:abstractNumId w:val="10"/>
  </w:num>
  <w:num w:numId="10" w16cid:durableId="247422262">
    <w:abstractNumId w:val="4"/>
  </w:num>
  <w:num w:numId="11" w16cid:durableId="897516009">
    <w:abstractNumId w:val="13"/>
  </w:num>
  <w:num w:numId="12" w16cid:durableId="1530024212">
    <w:abstractNumId w:val="30"/>
  </w:num>
  <w:num w:numId="13" w16cid:durableId="1103649475">
    <w:abstractNumId w:val="14"/>
  </w:num>
  <w:num w:numId="14" w16cid:durableId="2045665769">
    <w:abstractNumId w:val="39"/>
  </w:num>
  <w:num w:numId="15" w16cid:durableId="1108088738">
    <w:abstractNumId w:val="22"/>
  </w:num>
  <w:num w:numId="16" w16cid:durableId="1165433588">
    <w:abstractNumId w:val="11"/>
  </w:num>
  <w:num w:numId="17" w16cid:durableId="1038355216">
    <w:abstractNumId w:val="33"/>
  </w:num>
  <w:num w:numId="18" w16cid:durableId="834802087">
    <w:abstractNumId w:val="32"/>
  </w:num>
  <w:num w:numId="19" w16cid:durableId="953098342">
    <w:abstractNumId w:val="29"/>
  </w:num>
  <w:num w:numId="20" w16cid:durableId="1193492489">
    <w:abstractNumId w:val="27"/>
  </w:num>
  <w:num w:numId="21" w16cid:durableId="1262179239">
    <w:abstractNumId w:val="1"/>
  </w:num>
  <w:num w:numId="22" w16cid:durableId="1613974023">
    <w:abstractNumId w:val="3"/>
  </w:num>
  <w:num w:numId="23" w16cid:durableId="1459837568">
    <w:abstractNumId w:val="5"/>
  </w:num>
  <w:num w:numId="24" w16cid:durableId="1553347330">
    <w:abstractNumId w:val="25"/>
  </w:num>
  <w:num w:numId="25" w16cid:durableId="2111314355">
    <w:abstractNumId w:val="24"/>
  </w:num>
  <w:num w:numId="26" w16cid:durableId="21788445">
    <w:abstractNumId w:val="26"/>
  </w:num>
  <w:num w:numId="27" w16cid:durableId="2008751098">
    <w:abstractNumId w:val="7"/>
  </w:num>
  <w:num w:numId="28" w16cid:durableId="855462302">
    <w:abstractNumId w:val="34"/>
  </w:num>
  <w:num w:numId="29" w16cid:durableId="474027200">
    <w:abstractNumId w:val="12"/>
  </w:num>
  <w:num w:numId="30" w16cid:durableId="518279019">
    <w:abstractNumId w:val="37"/>
  </w:num>
  <w:num w:numId="31" w16cid:durableId="1713649458">
    <w:abstractNumId w:val="35"/>
  </w:num>
  <w:num w:numId="32" w16cid:durableId="1932548653">
    <w:abstractNumId w:val="28"/>
  </w:num>
  <w:num w:numId="33" w16cid:durableId="777480871">
    <w:abstractNumId w:val="17"/>
  </w:num>
  <w:num w:numId="34" w16cid:durableId="2012757404">
    <w:abstractNumId w:val="15"/>
  </w:num>
  <w:num w:numId="35" w16cid:durableId="507451629">
    <w:abstractNumId w:val="20"/>
  </w:num>
  <w:num w:numId="36" w16cid:durableId="1246959435">
    <w:abstractNumId w:val="9"/>
  </w:num>
  <w:num w:numId="37" w16cid:durableId="82528947">
    <w:abstractNumId w:val="31"/>
  </w:num>
  <w:num w:numId="38" w16cid:durableId="1272668281">
    <w:abstractNumId w:val="2"/>
  </w:num>
  <w:num w:numId="39" w16cid:durableId="1824348300">
    <w:abstractNumId w:val="18"/>
  </w:num>
  <w:num w:numId="40" w16cid:durableId="1296721344">
    <w:abstractNumId w:val="19"/>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lsson Jonas">
    <w15:presenceInfo w15:providerId="AD" w15:userId="S::Jonas.Nilsson@inera.se::ee02229c-d48c-4ee5-9841-2fb1da586c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98B"/>
    <w:rsid w:val="00000025"/>
    <w:rsid w:val="00000849"/>
    <w:rsid w:val="00001241"/>
    <w:rsid w:val="00003AE5"/>
    <w:rsid w:val="00003E75"/>
    <w:rsid w:val="00006074"/>
    <w:rsid w:val="00006DD4"/>
    <w:rsid w:val="00007552"/>
    <w:rsid w:val="00007FA7"/>
    <w:rsid w:val="0001290A"/>
    <w:rsid w:val="00013BF0"/>
    <w:rsid w:val="00013FC2"/>
    <w:rsid w:val="0001598B"/>
    <w:rsid w:val="00015A05"/>
    <w:rsid w:val="00015D23"/>
    <w:rsid w:val="000161EA"/>
    <w:rsid w:val="00016FF6"/>
    <w:rsid w:val="00020E05"/>
    <w:rsid w:val="00020E82"/>
    <w:rsid w:val="00021C9C"/>
    <w:rsid w:val="000224AE"/>
    <w:rsid w:val="00023399"/>
    <w:rsid w:val="000240DB"/>
    <w:rsid w:val="00024233"/>
    <w:rsid w:val="00026CA1"/>
    <w:rsid w:val="000276EB"/>
    <w:rsid w:val="00027CE4"/>
    <w:rsid w:val="0003015B"/>
    <w:rsid w:val="000306A6"/>
    <w:rsid w:val="00030BE5"/>
    <w:rsid w:val="00030E98"/>
    <w:rsid w:val="000312D5"/>
    <w:rsid w:val="00032D2F"/>
    <w:rsid w:val="00032F6F"/>
    <w:rsid w:val="00033C2A"/>
    <w:rsid w:val="0003415D"/>
    <w:rsid w:val="0003560B"/>
    <w:rsid w:val="00035C82"/>
    <w:rsid w:val="00040D33"/>
    <w:rsid w:val="00040EF0"/>
    <w:rsid w:val="00043DB6"/>
    <w:rsid w:val="00046996"/>
    <w:rsid w:val="00046DC4"/>
    <w:rsid w:val="0004799E"/>
    <w:rsid w:val="00047C89"/>
    <w:rsid w:val="00047CA7"/>
    <w:rsid w:val="00047EE0"/>
    <w:rsid w:val="00050394"/>
    <w:rsid w:val="00050852"/>
    <w:rsid w:val="00051C61"/>
    <w:rsid w:val="00054D30"/>
    <w:rsid w:val="000553A0"/>
    <w:rsid w:val="000559C5"/>
    <w:rsid w:val="00055BC1"/>
    <w:rsid w:val="00055D7E"/>
    <w:rsid w:val="000567BD"/>
    <w:rsid w:val="00056AE8"/>
    <w:rsid w:val="00056CC3"/>
    <w:rsid w:val="00057B49"/>
    <w:rsid w:val="00060B10"/>
    <w:rsid w:val="00061014"/>
    <w:rsid w:val="0006335C"/>
    <w:rsid w:val="00063AD2"/>
    <w:rsid w:val="00064A5A"/>
    <w:rsid w:val="00064B72"/>
    <w:rsid w:val="00065EF1"/>
    <w:rsid w:val="000667CE"/>
    <w:rsid w:val="000669D9"/>
    <w:rsid w:val="00066EA2"/>
    <w:rsid w:val="0007023A"/>
    <w:rsid w:val="00070918"/>
    <w:rsid w:val="000710BD"/>
    <w:rsid w:val="00071B1C"/>
    <w:rsid w:val="00072268"/>
    <w:rsid w:val="000726AD"/>
    <w:rsid w:val="000731F7"/>
    <w:rsid w:val="00073657"/>
    <w:rsid w:val="00073A9E"/>
    <w:rsid w:val="000743AD"/>
    <w:rsid w:val="000750A2"/>
    <w:rsid w:val="000754F6"/>
    <w:rsid w:val="00075AC7"/>
    <w:rsid w:val="00075ADD"/>
    <w:rsid w:val="00076D46"/>
    <w:rsid w:val="00080013"/>
    <w:rsid w:val="00080CA3"/>
    <w:rsid w:val="00081005"/>
    <w:rsid w:val="00082BE0"/>
    <w:rsid w:val="00084290"/>
    <w:rsid w:val="00084F22"/>
    <w:rsid w:val="00085BA3"/>
    <w:rsid w:val="000862B4"/>
    <w:rsid w:val="00086460"/>
    <w:rsid w:val="0009061F"/>
    <w:rsid w:val="00091151"/>
    <w:rsid w:val="0009175B"/>
    <w:rsid w:val="00092461"/>
    <w:rsid w:val="0009251A"/>
    <w:rsid w:val="000936D8"/>
    <w:rsid w:val="0009574E"/>
    <w:rsid w:val="000960B0"/>
    <w:rsid w:val="00096598"/>
    <w:rsid w:val="0009726B"/>
    <w:rsid w:val="0009745C"/>
    <w:rsid w:val="000A1BEA"/>
    <w:rsid w:val="000A1D2F"/>
    <w:rsid w:val="000A20CF"/>
    <w:rsid w:val="000A282F"/>
    <w:rsid w:val="000A525E"/>
    <w:rsid w:val="000A5418"/>
    <w:rsid w:val="000A5746"/>
    <w:rsid w:val="000A582F"/>
    <w:rsid w:val="000A6A1C"/>
    <w:rsid w:val="000B0EF1"/>
    <w:rsid w:val="000B1425"/>
    <w:rsid w:val="000B1982"/>
    <w:rsid w:val="000B1C2C"/>
    <w:rsid w:val="000B2197"/>
    <w:rsid w:val="000B38CE"/>
    <w:rsid w:val="000B3ACB"/>
    <w:rsid w:val="000B66B2"/>
    <w:rsid w:val="000B7A78"/>
    <w:rsid w:val="000B7F46"/>
    <w:rsid w:val="000C1703"/>
    <w:rsid w:val="000C2E8C"/>
    <w:rsid w:val="000C3E31"/>
    <w:rsid w:val="000C452C"/>
    <w:rsid w:val="000C4E80"/>
    <w:rsid w:val="000C66B8"/>
    <w:rsid w:val="000D0FA3"/>
    <w:rsid w:val="000D1FC7"/>
    <w:rsid w:val="000D2E40"/>
    <w:rsid w:val="000D32AA"/>
    <w:rsid w:val="000D36B7"/>
    <w:rsid w:val="000D3941"/>
    <w:rsid w:val="000D3C45"/>
    <w:rsid w:val="000D3D39"/>
    <w:rsid w:val="000D4F19"/>
    <w:rsid w:val="000D7A1D"/>
    <w:rsid w:val="000E016B"/>
    <w:rsid w:val="000E0BC1"/>
    <w:rsid w:val="000E0E23"/>
    <w:rsid w:val="000E1E2E"/>
    <w:rsid w:val="000E2700"/>
    <w:rsid w:val="000E3E32"/>
    <w:rsid w:val="000E5989"/>
    <w:rsid w:val="000E7658"/>
    <w:rsid w:val="000E768A"/>
    <w:rsid w:val="000E7795"/>
    <w:rsid w:val="000F1508"/>
    <w:rsid w:val="000F1945"/>
    <w:rsid w:val="000F25D3"/>
    <w:rsid w:val="000F2A4E"/>
    <w:rsid w:val="000F374A"/>
    <w:rsid w:val="000F3DE8"/>
    <w:rsid w:val="000F42C1"/>
    <w:rsid w:val="000F4E5B"/>
    <w:rsid w:val="000F5327"/>
    <w:rsid w:val="000F68B2"/>
    <w:rsid w:val="000F709C"/>
    <w:rsid w:val="000F7B2E"/>
    <w:rsid w:val="000F7C1C"/>
    <w:rsid w:val="001001C2"/>
    <w:rsid w:val="001006BB"/>
    <w:rsid w:val="001009ED"/>
    <w:rsid w:val="0010134D"/>
    <w:rsid w:val="00102399"/>
    <w:rsid w:val="00102F15"/>
    <w:rsid w:val="0010338C"/>
    <w:rsid w:val="00103CC9"/>
    <w:rsid w:val="00105153"/>
    <w:rsid w:val="001057B1"/>
    <w:rsid w:val="00107054"/>
    <w:rsid w:val="001077DD"/>
    <w:rsid w:val="00110544"/>
    <w:rsid w:val="00111579"/>
    <w:rsid w:val="001119D9"/>
    <w:rsid w:val="00111A61"/>
    <w:rsid w:val="00112283"/>
    <w:rsid w:val="001126B8"/>
    <w:rsid w:val="00113B91"/>
    <w:rsid w:val="00113FA3"/>
    <w:rsid w:val="001175FE"/>
    <w:rsid w:val="001178A0"/>
    <w:rsid w:val="00121724"/>
    <w:rsid w:val="0012246D"/>
    <w:rsid w:val="00122BB7"/>
    <w:rsid w:val="00124511"/>
    <w:rsid w:val="00124CC1"/>
    <w:rsid w:val="00126B59"/>
    <w:rsid w:val="00126F87"/>
    <w:rsid w:val="00127FCD"/>
    <w:rsid w:val="001309D0"/>
    <w:rsid w:val="00131536"/>
    <w:rsid w:val="00131D7C"/>
    <w:rsid w:val="001351A5"/>
    <w:rsid w:val="001357BB"/>
    <w:rsid w:val="00136B9F"/>
    <w:rsid w:val="00136DA8"/>
    <w:rsid w:val="001401F5"/>
    <w:rsid w:val="00141C6C"/>
    <w:rsid w:val="001422F5"/>
    <w:rsid w:val="00143984"/>
    <w:rsid w:val="00145387"/>
    <w:rsid w:val="00145BCA"/>
    <w:rsid w:val="00146655"/>
    <w:rsid w:val="0014714F"/>
    <w:rsid w:val="00147F4C"/>
    <w:rsid w:val="001502A6"/>
    <w:rsid w:val="001507A3"/>
    <w:rsid w:val="00151AD7"/>
    <w:rsid w:val="00151C30"/>
    <w:rsid w:val="00151F79"/>
    <w:rsid w:val="00152119"/>
    <w:rsid w:val="00152773"/>
    <w:rsid w:val="0015296A"/>
    <w:rsid w:val="00152BED"/>
    <w:rsid w:val="001531B5"/>
    <w:rsid w:val="001534A7"/>
    <w:rsid w:val="00153B6E"/>
    <w:rsid w:val="00154E8F"/>
    <w:rsid w:val="0015523D"/>
    <w:rsid w:val="00157290"/>
    <w:rsid w:val="00157FB4"/>
    <w:rsid w:val="00161C9B"/>
    <w:rsid w:val="00162CA1"/>
    <w:rsid w:val="00162F76"/>
    <w:rsid w:val="00164B1D"/>
    <w:rsid w:val="00165C90"/>
    <w:rsid w:val="00165FD4"/>
    <w:rsid w:val="00166A5A"/>
    <w:rsid w:val="00166FE3"/>
    <w:rsid w:val="001671AA"/>
    <w:rsid w:val="00167236"/>
    <w:rsid w:val="001700D3"/>
    <w:rsid w:val="00171E0E"/>
    <w:rsid w:val="00171F97"/>
    <w:rsid w:val="00173F82"/>
    <w:rsid w:val="00173F8C"/>
    <w:rsid w:val="00174730"/>
    <w:rsid w:val="00174814"/>
    <w:rsid w:val="001757E6"/>
    <w:rsid w:val="00175DAD"/>
    <w:rsid w:val="001766F8"/>
    <w:rsid w:val="00180A7E"/>
    <w:rsid w:val="00180E11"/>
    <w:rsid w:val="00181BA2"/>
    <w:rsid w:val="001821F0"/>
    <w:rsid w:val="0018427D"/>
    <w:rsid w:val="0018489B"/>
    <w:rsid w:val="00184C77"/>
    <w:rsid w:val="001907D1"/>
    <w:rsid w:val="00191693"/>
    <w:rsid w:val="001916A3"/>
    <w:rsid w:val="00192DD3"/>
    <w:rsid w:val="001932C2"/>
    <w:rsid w:val="00193B2F"/>
    <w:rsid w:val="0019421C"/>
    <w:rsid w:val="001945F6"/>
    <w:rsid w:val="00194791"/>
    <w:rsid w:val="001947EB"/>
    <w:rsid w:val="00195D2B"/>
    <w:rsid w:val="00196C7C"/>
    <w:rsid w:val="00197929"/>
    <w:rsid w:val="00197EA6"/>
    <w:rsid w:val="001A0934"/>
    <w:rsid w:val="001A11F6"/>
    <w:rsid w:val="001A21A9"/>
    <w:rsid w:val="001A34BD"/>
    <w:rsid w:val="001A39EE"/>
    <w:rsid w:val="001A5BE0"/>
    <w:rsid w:val="001A6C8E"/>
    <w:rsid w:val="001A6F73"/>
    <w:rsid w:val="001A7E01"/>
    <w:rsid w:val="001A7F86"/>
    <w:rsid w:val="001B059F"/>
    <w:rsid w:val="001B11A9"/>
    <w:rsid w:val="001B2621"/>
    <w:rsid w:val="001B342E"/>
    <w:rsid w:val="001B453E"/>
    <w:rsid w:val="001B65A2"/>
    <w:rsid w:val="001B6F8F"/>
    <w:rsid w:val="001B780D"/>
    <w:rsid w:val="001C06A1"/>
    <w:rsid w:val="001C0F64"/>
    <w:rsid w:val="001C2070"/>
    <w:rsid w:val="001C2434"/>
    <w:rsid w:val="001C2CAF"/>
    <w:rsid w:val="001C429D"/>
    <w:rsid w:val="001C4AC1"/>
    <w:rsid w:val="001C625C"/>
    <w:rsid w:val="001C6526"/>
    <w:rsid w:val="001C667E"/>
    <w:rsid w:val="001C6765"/>
    <w:rsid w:val="001D1A29"/>
    <w:rsid w:val="001D2F2A"/>
    <w:rsid w:val="001D441F"/>
    <w:rsid w:val="001D475F"/>
    <w:rsid w:val="001D4F98"/>
    <w:rsid w:val="001D5B2F"/>
    <w:rsid w:val="001D6A40"/>
    <w:rsid w:val="001D7E29"/>
    <w:rsid w:val="001E0D9D"/>
    <w:rsid w:val="001E11EB"/>
    <w:rsid w:val="001E271B"/>
    <w:rsid w:val="001E3DE4"/>
    <w:rsid w:val="001E4158"/>
    <w:rsid w:val="001E4DE9"/>
    <w:rsid w:val="001E4F67"/>
    <w:rsid w:val="001E5BEF"/>
    <w:rsid w:val="001E7D85"/>
    <w:rsid w:val="001F0928"/>
    <w:rsid w:val="001F3305"/>
    <w:rsid w:val="001F4830"/>
    <w:rsid w:val="002005C0"/>
    <w:rsid w:val="002020B5"/>
    <w:rsid w:val="00202AA3"/>
    <w:rsid w:val="002036CB"/>
    <w:rsid w:val="00203A65"/>
    <w:rsid w:val="00203CF4"/>
    <w:rsid w:val="002050C6"/>
    <w:rsid w:val="0020525F"/>
    <w:rsid w:val="002056C6"/>
    <w:rsid w:val="00205A0B"/>
    <w:rsid w:val="00206C0E"/>
    <w:rsid w:val="00207E6C"/>
    <w:rsid w:val="0021143F"/>
    <w:rsid w:val="002115B1"/>
    <w:rsid w:val="002139E7"/>
    <w:rsid w:val="00215E2B"/>
    <w:rsid w:val="002162B8"/>
    <w:rsid w:val="00217F8B"/>
    <w:rsid w:val="00217FAE"/>
    <w:rsid w:val="002209B7"/>
    <w:rsid w:val="00220AE4"/>
    <w:rsid w:val="00221059"/>
    <w:rsid w:val="00221A41"/>
    <w:rsid w:val="00222008"/>
    <w:rsid w:val="00222290"/>
    <w:rsid w:val="00222423"/>
    <w:rsid w:val="00222E5D"/>
    <w:rsid w:val="00223D49"/>
    <w:rsid w:val="00224DAE"/>
    <w:rsid w:val="00225B33"/>
    <w:rsid w:val="00225C3B"/>
    <w:rsid w:val="00226961"/>
    <w:rsid w:val="00226FAB"/>
    <w:rsid w:val="002275FE"/>
    <w:rsid w:val="00227D4A"/>
    <w:rsid w:val="002303FB"/>
    <w:rsid w:val="00230D39"/>
    <w:rsid w:val="00232399"/>
    <w:rsid w:val="002329E8"/>
    <w:rsid w:val="00232FB9"/>
    <w:rsid w:val="00234571"/>
    <w:rsid w:val="00234C53"/>
    <w:rsid w:val="0023501E"/>
    <w:rsid w:val="0023565C"/>
    <w:rsid w:val="002401EC"/>
    <w:rsid w:val="0024117A"/>
    <w:rsid w:val="00243318"/>
    <w:rsid w:val="00243B96"/>
    <w:rsid w:val="00245588"/>
    <w:rsid w:val="002455F1"/>
    <w:rsid w:val="0024562B"/>
    <w:rsid w:val="002457F8"/>
    <w:rsid w:val="0024624D"/>
    <w:rsid w:val="00246872"/>
    <w:rsid w:val="00251A5A"/>
    <w:rsid w:val="002526C2"/>
    <w:rsid w:val="00252A40"/>
    <w:rsid w:val="00252F3D"/>
    <w:rsid w:val="00254176"/>
    <w:rsid w:val="00255377"/>
    <w:rsid w:val="002556CA"/>
    <w:rsid w:val="002568B8"/>
    <w:rsid w:val="00256BB2"/>
    <w:rsid w:val="0025707A"/>
    <w:rsid w:val="00257C55"/>
    <w:rsid w:val="002619AB"/>
    <w:rsid w:val="00263061"/>
    <w:rsid w:val="00264BD6"/>
    <w:rsid w:val="00264D31"/>
    <w:rsid w:val="002653E1"/>
    <w:rsid w:val="00265897"/>
    <w:rsid w:val="002708EC"/>
    <w:rsid w:val="00270B94"/>
    <w:rsid w:val="00270BCA"/>
    <w:rsid w:val="00271FD0"/>
    <w:rsid w:val="0027398D"/>
    <w:rsid w:val="00273AC1"/>
    <w:rsid w:val="00274FDD"/>
    <w:rsid w:val="00275616"/>
    <w:rsid w:val="00275AFA"/>
    <w:rsid w:val="00275B8D"/>
    <w:rsid w:val="002766FC"/>
    <w:rsid w:val="0027717E"/>
    <w:rsid w:val="0028021E"/>
    <w:rsid w:val="0028094A"/>
    <w:rsid w:val="00281F34"/>
    <w:rsid w:val="0028287D"/>
    <w:rsid w:val="00282D54"/>
    <w:rsid w:val="00282DA5"/>
    <w:rsid w:val="00282E81"/>
    <w:rsid w:val="002832AF"/>
    <w:rsid w:val="002834B8"/>
    <w:rsid w:val="00283FA6"/>
    <w:rsid w:val="002850B5"/>
    <w:rsid w:val="002852FD"/>
    <w:rsid w:val="002904EA"/>
    <w:rsid w:val="00290FB6"/>
    <w:rsid w:val="00291412"/>
    <w:rsid w:val="0029165B"/>
    <w:rsid w:val="00291EBA"/>
    <w:rsid w:val="00292AF0"/>
    <w:rsid w:val="00292D3B"/>
    <w:rsid w:val="00292D59"/>
    <w:rsid w:val="002936DA"/>
    <w:rsid w:val="00295E73"/>
    <w:rsid w:val="00295E82"/>
    <w:rsid w:val="002978F5"/>
    <w:rsid w:val="002A1DDD"/>
    <w:rsid w:val="002A4312"/>
    <w:rsid w:val="002A6AA2"/>
    <w:rsid w:val="002A6E99"/>
    <w:rsid w:val="002A6F48"/>
    <w:rsid w:val="002B06F3"/>
    <w:rsid w:val="002B174F"/>
    <w:rsid w:val="002B24C8"/>
    <w:rsid w:val="002B2BF8"/>
    <w:rsid w:val="002B3FA4"/>
    <w:rsid w:val="002B48B4"/>
    <w:rsid w:val="002B4961"/>
    <w:rsid w:val="002B4C72"/>
    <w:rsid w:val="002B5BFF"/>
    <w:rsid w:val="002B5DEF"/>
    <w:rsid w:val="002B619A"/>
    <w:rsid w:val="002B6368"/>
    <w:rsid w:val="002C053C"/>
    <w:rsid w:val="002C1121"/>
    <w:rsid w:val="002C20CC"/>
    <w:rsid w:val="002C2907"/>
    <w:rsid w:val="002C2982"/>
    <w:rsid w:val="002C42AA"/>
    <w:rsid w:val="002C42D1"/>
    <w:rsid w:val="002C58BA"/>
    <w:rsid w:val="002C5EAF"/>
    <w:rsid w:val="002C7166"/>
    <w:rsid w:val="002C71E0"/>
    <w:rsid w:val="002C7EBD"/>
    <w:rsid w:val="002D2200"/>
    <w:rsid w:val="002D2472"/>
    <w:rsid w:val="002D24E6"/>
    <w:rsid w:val="002D2E4F"/>
    <w:rsid w:val="002D3515"/>
    <w:rsid w:val="002D3B0F"/>
    <w:rsid w:val="002D5BB2"/>
    <w:rsid w:val="002D76B1"/>
    <w:rsid w:val="002D7DE7"/>
    <w:rsid w:val="002E0915"/>
    <w:rsid w:val="002E212C"/>
    <w:rsid w:val="002E3879"/>
    <w:rsid w:val="002E4E62"/>
    <w:rsid w:val="002E506B"/>
    <w:rsid w:val="002E6055"/>
    <w:rsid w:val="002E7394"/>
    <w:rsid w:val="002F1033"/>
    <w:rsid w:val="002F4349"/>
    <w:rsid w:val="002F4B77"/>
    <w:rsid w:val="002F5F2B"/>
    <w:rsid w:val="002F62EC"/>
    <w:rsid w:val="002F739E"/>
    <w:rsid w:val="0030046A"/>
    <w:rsid w:val="00300C82"/>
    <w:rsid w:val="00302632"/>
    <w:rsid w:val="0030302B"/>
    <w:rsid w:val="003030C6"/>
    <w:rsid w:val="003030E9"/>
    <w:rsid w:val="00303458"/>
    <w:rsid w:val="00303BB4"/>
    <w:rsid w:val="00303D8B"/>
    <w:rsid w:val="00304C04"/>
    <w:rsid w:val="0030655A"/>
    <w:rsid w:val="003074BF"/>
    <w:rsid w:val="00307933"/>
    <w:rsid w:val="00307A7E"/>
    <w:rsid w:val="0031083A"/>
    <w:rsid w:val="00310CF1"/>
    <w:rsid w:val="003120AB"/>
    <w:rsid w:val="00313339"/>
    <w:rsid w:val="00314583"/>
    <w:rsid w:val="00315B56"/>
    <w:rsid w:val="00315FEE"/>
    <w:rsid w:val="003166CE"/>
    <w:rsid w:val="003170A7"/>
    <w:rsid w:val="003215C9"/>
    <w:rsid w:val="00321FD6"/>
    <w:rsid w:val="00322882"/>
    <w:rsid w:val="00322B56"/>
    <w:rsid w:val="00322D91"/>
    <w:rsid w:val="00323660"/>
    <w:rsid w:val="00323D0F"/>
    <w:rsid w:val="00324F68"/>
    <w:rsid w:val="00324FF4"/>
    <w:rsid w:val="003269BC"/>
    <w:rsid w:val="00330796"/>
    <w:rsid w:val="0033131C"/>
    <w:rsid w:val="0033249C"/>
    <w:rsid w:val="00332A8E"/>
    <w:rsid w:val="0033457A"/>
    <w:rsid w:val="003366F2"/>
    <w:rsid w:val="0033684F"/>
    <w:rsid w:val="00337228"/>
    <w:rsid w:val="003373C8"/>
    <w:rsid w:val="00337DED"/>
    <w:rsid w:val="003401A7"/>
    <w:rsid w:val="00341216"/>
    <w:rsid w:val="00341332"/>
    <w:rsid w:val="0034156F"/>
    <w:rsid w:val="00341DBB"/>
    <w:rsid w:val="0034203B"/>
    <w:rsid w:val="00343C57"/>
    <w:rsid w:val="00344C0A"/>
    <w:rsid w:val="00344F5C"/>
    <w:rsid w:val="00345827"/>
    <w:rsid w:val="00346BB8"/>
    <w:rsid w:val="003471B3"/>
    <w:rsid w:val="003471C3"/>
    <w:rsid w:val="003475F7"/>
    <w:rsid w:val="00347B8E"/>
    <w:rsid w:val="0035071C"/>
    <w:rsid w:val="00352168"/>
    <w:rsid w:val="0035290D"/>
    <w:rsid w:val="00353B48"/>
    <w:rsid w:val="00354342"/>
    <w:rsid w:val="00354405"/>
    <w:rsid w:val="0035699C"/>
    <w:rsid w:val="003603DB"/>
    <w:rsid w:val="00360423"/>
    <w:rsid w:val="00360EE6"/>
    <w:rsid w:val="00361A3B"/>
    <w:rsid w:val="003626B0"/>
    <w:rsid w:val="00363717"/>
    <w:rsid w:val="003637AE"/>
    <w:rsid w:val="00364E31"/>
    <w:rsid w:val="00365030"/>
    <w:rsid w:val="003659C2"/>
    <w:rsid w:val="00366E48"/>
    <w:rsid w:val="0036748E"/>
    <w:rsid w:val="00367D1E"/>
    <w:rsid w:val="00371196"/>
    <w:rsid w:val="0037162A"/>
    <w:rsid w:val="00371B1E"/>
    <w:rsid w:val="00371C10"/>
    <w:rsid w:val="00371D94"/>
    <w:rsid w:val="003737CD"/>
    <w:rsid w:val="00373AC0"/>
    <w:rsid w:val="00374996"/>
    <w:rsid w:val="003750C3"/>
    <w:rsid w:val="0037518E"/>
    <w:rsid w:val="0037663A"/>
    <w:rsid w:val="00376779"/>
    <w:rsid w:val="003800BF"/>
    <w:rsid w:val="0038103B"/>
    <w:rsid w:val="00382DA4"/>
    <w:rsid w:val="00383124"/>
    <w:rsid w:val="003837B2"/>
    <w:rsid w:val="0038437F"/>
    <w:rsid w:val="003848FF"/>
    <w:rsid w:val="003850A4"/>
    <w:rsid w:val="00386B09"/>
    <w:rsid w:val="00386BA4"/>
    <w:rsid w:val="0038780A"/>
    <w:rsid w:val="00390288"/>
    <w:rsid w:val="0039119F"/>
    <w:rsid w:val="003922FE"/>
    <w:rsid w:val="00393341"/>
    <w:rsid w:val="00394BC4"/>
    <w:rsid w:val="00394C00"/>
    <w:rsid w:val="00394D7C"/>
    <w:rsid w:val="0039537F"/>
    <w:rsid w:val="0039581A"/>
    <w:rsid w:val="00395830"/>
    <w:rsid w:val="00396675"/>
    <w:rsid w:val="0039702D"/>
    <w:rsid w:val="003974D1"/>
    <w:rsid w:val="003A09D1"/>
    <w:rsid w:val="003A1E9F"/>
    <w:rsid w:val="003A2B4C"/>
    <w:rsid w:val="003A31D1"/>
    <w:rsid w:val="003A408B"/>
    <w:rsid w:val="003A6B1A"/>
    <w:rsid w:val="003B0544"/>
    <w:rsid w:val="003B0B28"/>
    <w:rsid w:val="003B19EF"/>
    <w:rsid w:val="003B38B5"/>
    <w:rsid w:val="003B47A2"/>
    <w:rsid w:val="003B5C40"/>
    <w:rsid w:val="003B6836"/>
    <w:rsid w:val="003B6974"/>
    <w:rsid w:val="003B6A46"/>
    <w:rsid w:val="003B70E1"/>
    <w:rsid w:val="003B7855"/>
    <w:rsid w:val="003B7DE7"/>
    <w:rsid w:val="003C0B59"/>
    <w:rsid w:val="003C0E1E"/>
    <w:rsid w:val="003C1293"/>
    <w:rsid w:val="003C3CBC"/>
    <w:rsid w:val="003C4389"/>
    <w:rsid w:val="003C6564"/>
    <w:rsid w:val="003C661C"/>
    <w:rsid w:val="003C6648"/>
    <w:rsid w:val="003C6A24"/>
    <w:rsid w:val="003C6A39"/>
    <w:rsid w:val="003C6CA8"/>
    <w:rsid w:val="003C6FC7"/>
    <w:rsid w:val="003D0CD7"/>
    <w:rsid w:val="003D1D39"/>
    <w:rsid w:val="003D2952"/>
    <w:rsid w:val="003D3A30"/>
    <w:rsid w:val="003D4493"/>
    <w:rsid w:val="003D5982"/>
    <w:rsid w:val="003D625D"/>
    <w:rsid w:val="003D6997"/>
    <w:rsid w:val="003D71D7"/>
    <w:rsid w:val="003D75D3"/>
    <w:rsid w:val="003D7E43"/>
    <w:rsid w:val="003E1937"/>
    <w:rsid w:val="003E1E79"/>
    <w:rsid w:val="003E2ED5"/>
    <w:rsid w:val="003E3FC5"/>
    <w:rsid w:val="003E4600"/>
    <w:rsid w:val="003E468B"/>
    <w:rsid w:val="003E4783"/>
    <w:rsid w:val="003E4A78"/>
    <w:rsid w:val="003E4CAD"/>
    <w:rsid w:val="003E7C22"/>
    <w:rsid w:val="003F0FF7"/>
    <w:rsid w:val="003F193F"/>
    <w:rsid w:val="003F39EF"/>
    <w:rsid w:val="003F6853"/>
    <w:rsid w:val="003F6985"/>
    <w:rsid w:val="003F784D"/>
    <w:rsid w:val="00400845"/>
    <w:rsid w:val="00400CD9"/>
    <w:rsid w:val="004013C7"/>
    <w:rsid w:val="0040151D"/>
    <w:rsid w:val="00401BF1"/>
    <w:rsid w:val="00402451"/>
    <w:rsid w:val="004046E0"/>
    <w:rsid w:val="00404DE3"/>
    <w:rsid w:val="00405152"/>
    <w:rsid w:val="00405FBC"/>
    <w:rsid w:val="004079BE"/>
    <w:rsid w:val="00410251"/>
    <w:rsid w:val="00410867"/>
    <w:rsid w:val="00410AAB"/>
    <w:rsid w:val="00410C2A"/>
    <w:rsid w:val="00412195"/>
    <w:rsid w:val="00412707"/>
    <w:rsid w:val="0041297F"/>
    <w:rsid w:val="00412D78"/>
    <w:rsid w:val="00413AB9"/>
    <w:rsid w:val="00413E7B"/>
    <w:rsid w:val="00415ADB"/>
    <w:rsid w:val="00415B59"/>
    <w:rsid w:val="004168B3"/>
    <w:rsid w:val="0042143B"/>
    <w:rsid w:val="0042156B"/>
    <w:rsid w:val="00421A79"/>
    <w:rsid w:val="00421E24"/>
    <w:rsid w:val="00421F46"/>
    <w:rsid w:val="004226B2"/>
    <w:rsid w:val="00422EA1"/>
    <w:rsid w:val="004245A1"/>
    <w:rsid w:val="00424CF7"/>
    <w:rsid w:val="00426C13"/>
    <w:rsid w:val="00432194"/>
    <w:rsid w:val="00434FF1"/>
    <w:rsid w:val="004361AC"/>
    <w:rsid w:val="004411DF"/>
    <w:rsid w:val="00441577"/>
    <w:rsid w:val="00442C89"/>
    <w:rsid w:val="004442BB"/>
    <w:rsid w:val="00444865"/>
    <w:rsid w:val="00445727"/>
    <w:rsid w:val="00445BF8"/>
    <w:rsid w:val="004465C1"/>
    <w:rsid w:val="004473EB"/>
    <w:rsid w:val="00451C7A"/>
    <w:rsid w:val="00451F8C"/>
    <w:rsid w:val="00452E29"/>
    <w:rsid w:val="00454463"/>
    <w:rsid w:val="0045457F"/>
    <w:rsid w:val="004552FE"/>
    <w:rsid w:val="00455664"/>
    <w:rsid w:val="00455A11"/>
    <w:rsid w:val="00455CBC"/>
    <w:rsid w:val="00456486"/>
    <w:rsid w:val="0046284E"/>
    <w:rsid w:val="00462E3E"/>
    <w:rsid w:val="00463A55"/>
    <w:rsid w:val="00463BDF"/>
    <w:rsid w:val="0046442A"/>
    <w:rsid w:val="00464F8D"/>
    <w:rsid w:val="00465C38"/>
    <w:rsid w:val="004678BF"/>
    <w:rsid w:val="00471F91"/>
    <w:rsid w:val="00472D3A"/>
    <w:rsid w:val="0047452A"/>
    <w:rsid w:val="00474874"/>
    <w:rsid w:val="00474D84"/>
    <w:rsid w:val="00474F71"/>
    <w:rsid w:val="00475B7E"/>
    <w:rsid w:val="004807E2"/>
    <w:rsid w:val="00480FB6"/>
    <w:rsid w:val="0048112E"/>
    <w:rsid w:val="004812C2"/>
    <w:rsid w:val="00481F66"/>
    <w:rsid w:val="0048208E"/>
    <w:rsid w:val="00482429"/>
    <w:rsid w:val="00482B30"/>
    <w:rsid w:val="00482DA8"/>
    <w:rsid w:val="0048376B"/>
    <w:rsid w:val="004839E3"/>
    <w:rsid w:val="00487C73"/>
    <w:rsid w:val="00487FE8"/>
    <w:rsid w:val="00491A69"/>
    <w:rsid w:val="00491E49"/>
    <w:rsid w:val="004927E6"/>
    <w:rsid w:val="00493136"/>
    <w:rsid w:val="00493327"/>
    <w:rsid w:val="004935F5"/>
    <w:rsid w:val="00493705"/>
    <w:rsid w:val="0049424C"/>
    <w:rsid w:val="00495F0F"/>
    <w:rsid w:val="004962DA"/>
    <w:rsid w:val="00497109"/>
    <w:rsid w:val="004A015C"/>
    <w:rsid w:val="004A105A"/>
    <w:rsid w:val="004A1E0C"/>
    <w:rsid w:val="004A31BE"/>
    <w:rsid w:val="004A450D"/>
    <w:rsid w:val="004A4ABC"/>
    <w:rsid w:val="004A5514"/>
    <w:rsid w:val="004A5EB0"/>
    <w:rsid w:val="004A685B"/>
    <w:rsid w:val="004A72DF"/>
    <w:rsid w:val="004A73C8"/>
    <w:rsid w:val="004B0ECD"/>
    <w:rsid w:val="004B120A"/>
    <w:rsid w:val="004B19FA"/>
    <w:rsid w:val="004B21AE"/>
    <w:rsid w:val="004B229F"/>
    <w:rsid w:val="004B28E0"/>
    <w:rsid w:val="004B2A6C"/>
    <w:rsid w:val="004B33E8"/>
    <w:rsid w:val="004B3A79"/>
    <w:rsid w:val="004B626A"/>
    <w:rsid w:val="004B63CC"/>
    <w:rsid w:val="004B66B4"/>
    <w:rsid w:val="004B7088"/>
    <w:rsid w:val="004C0209"/>
    <w:rsid w:val="004C09DB"/>
    <w:rsid w:val="004C0E10"/>
    <w:rsid w:val="004C1E35"/>
    <w:rsid w:val="004C4BC8"/>
    <w:rsid w:val="004C760C"/>
    <w:rsid w:val="004D1243"/>
    <w:rsid w:val="004D1AAA"/>
    <w:rsid w:val="004D2902"/>
    <w:rsid w:val="004D2EA3"/>
    <w:rsid w:val="004D375A"/>
    <w:rsid w:val="004D38EC"/>
    <w:rsid w:val="004D39E1"/>
    <w:rsid w:val="004D411F"/>
    <w:rsid w:val="004D543C"/>
    <w:rsid w:val="004D5F27"/>
    <w:rsid w:val="004D7304"/>
    <w:rsid w:val="004D7BA8"/>
    <w:rsid w:val="004E059D"/>
    <w:rsid w:val="004E0AD6"/>
    <w:rsid w:val="004E2516"/>
    <w:rsid w:val="004E2998"/>
    <w:rsid w:val="004E3A3D"/>
    <w:rsid w:val="004E41F1"/>
    <w:rsid w:val="004E5390"/>
    <w:rsid w:val="004E5858"/>
    <w:rsid w:val="004E73FA"/>
    <w:rsid w:val="004E7C33"/>
    <w:rsid w:val="004F0C38"/>
    <w:rsid w:val="004F1908"/>
    <w:rsid w:val="004F26F4"/>
    <w:rsid w:val="004F2F14"/>
    <w:rsid w:val="004F3AC4"/>
    <w:rsid w:val="004F3D5D"/>
    <w:rsid w:val="004F4597"/>
    <w:rsid w:val="004F5233"/>
    <w:rsid w:val="004F5DF9"/>
    <w:rsid w:val="004F67F9"/>
    <w:rsid w:val="004F6BA6"/>
    <w:rsid w:val="004F711D"/>
    <w:rsid w:val="004F7FE4"/>
    <w:rsid w:val="005010B2"/>
    <w:rsid w:val="00502786"/>
    <w:rsid w:val="00502FA9"/>
    <w:rsid w:val="00502FAE"/>
    <w:rsid w:val="005033E3"/>
    <w:rsid w:val="00504CFE"/>
    <w:rsid w:val="00505334"/>
    <w:rsid w:val="00511DD2"/>
    <w:rsid w:val="0051315D"/>
    <w:rsid w:val="00514E96"/>
    <w:rsid w:val="0051551A"/>
    <w:rsid w:val="005156F6"/>
    <w:rsid w:val="005158DD"/>
    <w:rsid w:val="00515FB3"/>
    <w:rsid w:val="00516894"/>
    <w:rsid w:val="00517EC1"/>
    <w:rsid w:val="005203E8"/>
    <w:rsid w:val="00520433"/>
    <w:rsid w:val="00520463"/>
    <w:rsid w:val="005205EA"/>
    <w:rsid w:val="0052124F"/>
    <w:rsid w:val="00522B30"/>
    <w:rsid w:val="005237AC"/>
    <w:rsid w:val="005304A5"/>
    <w:rsid w:val="005307CC"/>
    <w:rsid w:val="00531C1A"/>
    <w:rsid w:val="00532C14"/>
    <w:rsid w:val="00533852"/>
    <w:rsid w:val="005345D7"/>
    <w:rsid w:val="0053740F"/>
    <w:rsid w:val="00537647"/>
    <w:rsid w:val="005377E5"/>
    <w:rsid w:val="005402FE"/>
    <w:rsid w:val="00540FBD"/>
    <w:rsid w:val="00542D95"/>
    <w:rsid w:val="00544000"/>
    <w:rsid w:val="00544C22"/>
    <w:rsid w:val="005451FE"/>
    <w:rsid w:val="00546659"/>
    <w:rsid w:val="00547092"/>
    <w:rsid w:val="005511C9"/>
    <w:rsid w:val="005521BD"/>
    <w:rsid w:val="005523DB"/>
    <w:rsid w:val="00553E03"/>
    <w:rsid w:val="005561D0"/>
    <w:rsid w:val="00556788"/>
    <w:rsid w:val="00556EAB"/>
    <w:rsid w:val="00560BC1"/>
    <w:rsid w:val="005625A4"/>
    <w:rsid w:val="00563A7B"/>
    <w:rsid w:val="00563D94"/>
    <w:rsid w:val="00564923"/>
    <w:rsid w:val="00564B6E"/>
    <w:rsid w:val="005651AC"/>
    <w:rsid w:val="00565B46"/>
    <w:rsid w:val="00565FEF"/>
    <w:rsid w:val="00567105"/>
    <w:rsid w:val="00567784"/>
    <w:rsid w:val="00570D2A"/>
    <w:rsid w:val="00570FC6"/>
    <w:rsid w:val="005739DE"/>
    <w:rsid w:val="0057552B"/>
    <w:rsid w:val="005761FC"/>
    <w:rsid w:val="00576237"/>
    <w:rsid w:val="00577585"/>
    <w:rsid w:val="005776AD"/>
    <w:rsid w:val="00577AB5"/>
    <w:rsid w:val="005804E6"/>
    <w:rsid w:val="00581E2D"/>
    <w:rsid w:val="0058378A"/>
    <w:rsid w:val="00584658"/>
    <w:rsid w:val="00584F4E"/>
    <w:rsid w:val="0058704F"/>
    <w:rsid w:val="00587574"/>
    <w:rsid w:val="00587D97"/>
    <w:rsid w:val="005903DE"/>
    <w:rsid w:val="005909D6"/>
    <w:rsid w:val="00593B31"/>
    <w:rsid w:val="00593E34"/>
    <w:rsid w:val="005943B9"/>
    <w:rsid w:val="005964BD"/>
    <w:rsid w:val="005967A7"/>
    <w:rsid w:val="00596A21"/>
    <w:rsid w:val="00596EC7"/>
    <w:rsid w:val="005A0B82"/>
    <w:rsid w:val="005A196D"/>
    <w:rsid w:val="005A1CEA"/>
    <w:rsid w:val="005A3A31"/>
    <w:rsid w:val="005A4444"/>
    <w:rsid w:val="005A490E"/>
    <w:rsid w:val="005A4C37"/>
    <w:rsid w:val="005A7CB5"/>
    <w:rsid w:val="005B16E0"/>
    <w:rsid w:val="005B1751"/>
    <w:rsid w:val="005B1DCA"/>
    <w:rsid w:val="005B2003"/>
    <w:rsid w:val="005B2769"/>
    <w:rsid w:val="005B3F33"/>
    <w:rsid w:val="005B4F05"/>
    <w:rsid w:val="005B54A5"/>
    <w:rsid w:val="005B5888"/>
    <w:rsid w:val="005B5E15"/>
    <w:rsid w:val="005B6CB8"/>
    <w:rsid w:val="005B77D0"/>
    <w:rsid w:val="005C02EA"/>
    <w:rsid w:val="005C04E0"/>
    <w:rsid w:val="005C09CC"/>
    <w:rsid w:val="005C12B6"/>
    <w:rsid w:val="005C29FF"/>
    <w:rsid w:val="005C333E"/>
    <w:rsid w:val="005C3ABE"/>
    <w:rsid w:val="005C4EF5"/>
    <w:rsid w:val="005C6C57"/>
    <w:rsid w:val="005C731C"/>
    <w:rsid w:val="005D0729"/>
    <w:rsid w:val="005D2A6A"/>
    <w:rsid w:val="005D2B01"/>
    <w:rsid w:val="005D2E79"/>
    <w:rsid w:val="005D2E97"/>
    <w:rsid w:val="005D3C7A"/>
    <w:rsid w:val="005D49C8"/>
    <w:rsid w:val="005D5847"/>
    <w:rsid w:val="005E0F28"/>
    <w:rsid w:val="005E1B6A"/>
    <w:rsid w:val="005E23AA"/>
    <w:rsid w:val="005E2D1E"/>
    <w:rsid w:val="005E3BFD"/>
    <w:rsid w:val="005F0A58"/>
    <w:rsid w:val="005F22C4"/>
    <w:rsid w:val="005F263F"/>
    <w:rsid w:val="005F270F"/>
    <w:rsid w:val="005F3D7B"/>
    <w:rsid w:val="005F3ECA"/>
    <w:rsid w:val="005F40C4"/>
    <w:rsid w:val="005F49D0"/>
    <w:rsid w:val="005F5018"/>
    <w:rsid w:val="005F64FB"/>
    <w:rsid w:val="00600DBF"/>
    <w:rsid w:val="0060223D"/>
    <w:rsid w:val="00602FF4"/>
    <w:rsid w:val="00604214"/>
    <w:rsid w:val="006056A6"/>
    <w:rsid w:val="006067E1"/>
    <w:rsid w:val="00606B5A"/>
    <w:rsid w:val="006072E4"/>
    <w:rsid w:val="006073CC"/>
    <w:rsid w:val="00607651"/>
    <w:rsid w:val="00610BA1"/>
    <w:rsid w:val="00610DE0"/>
    <w:rsid w:val="00610F80"/>
    <w:rsid w:val="00612A06"/>
    <w:rsid w:val="00612A33"/>
    <w:rsid w:val="00614DEA"/>
    <w:rsid w:val="00615134"/>
    <w:rsid w:val="00615E36"/>
    <w:rsid w:val="006165F1"/>
    <w:rsid w:val="00616B61"/>
    <w:rsid w:val="006178E2"/>
    <w:rsid w:val="00617E38"/>
    <w:rsid w:val="00620956"/>
    <w:rsid w:val="00621CC5"/>
    <w:rsid w:val="00621CD9"/>
    <w:rsid w:val="00621E9A"/>
    <w:rsid w:val="006227BE"/>
    <w:rsid w:val="00623E48"/>
    <w:rsid w:val="00624AF1"/>
    <w:rsid w:val="00624C09"/>
    <w:rsid w:val="00624D4A"/>
    <w:rsid w:val="00624E82"/>
    <w:rsid w:val="0062527A"/>
    <w:rsid w:val="00625D67"/>
    <w:rsid w:val="00627BE1"/>
    <w:rsid w:val="006304E6"/>
    <w:rsid w:val="00630AE2"/>
    <w:rsid w:val="00631112"/>
    <w:rsid w:val="0063131C"/>
    <w:rsid w:val="006331C8"/>
    <w:rsid w:val="00634321"/>
    <w:rsid w:val="00635629"/>
    <w:rsid w:val="00635D33"/>
    <w:rsid w:val="00635F32"/>
    <w:rsid w:val="00636386"/>
    <w:rsid w:val="006364B8"/>
    <w:rsid w:val="00637C1B"/>
    <w:rsid w:val="00637E4E"/>
    <w:rsid w:val="0064142B"/>
    <w:rsid w:val="00641B89"/>
    <w:rsid w:val="0064201E"/>
    <w:rsid w:val="0064233C"/>
    <w:rsid w:val="00643292"/>
    <w:rsid w:val="006437C8"/>
    <w:rsid w:val="006447EE"/>
    <w:rsid w:val="006459F4"/>
    <w:rsid w:val="006470BC"/>
    <w:rsid w:val="006471E6"/>
    <w:rsid w:val="006478E2"/>
    <w:rsid w:val="00650462"/>
    <w:rsid w:val="006513DA"/>
    <w:rsid w:val="00651F57"/>
    <w:rsid w:val="006528A9"/>
    <w:rsid w:val="00653391"/>
    <w:rsid w:val="00653C68"/>
    <w:rsid w:val="00653F63"/>
    <w:rsid w:val="00655C6A"/>
    <w:rsid w:val="00657326"/>
    <w:rsid w:val="00657447"/>
    <w:rsid w:val="006576FB"/>
    <w:rsid w:val="00657B70"/>
    <w:rsid w:val="00657DD2"/>
    <w:rsid w:val="0066014B"/>
    <w:rsid w:val="0066041C"/>
    <w:rsid w:val="00660D47"/>
    <w:rsid w:val="00662088"/>
    <w:rsid w:val="0066508D"/>
    <w:rsid w:val="0066629B"/>
    <w:rsid w:val="00666F56"/>
    <w:rsid w:val="006705D0"/>
    <w:rsid w:val="006726DE"/>
    <w:rsid w:val="00672CBB"/>
    <w:rsid w:val="00673167"/>
    <w:rsid w:val="0067341A"/>
    <w:rsid w:val="00673971"/>
    <w:rsid w:val="00675293"/>
    <w:rsid w:val="006764D3"/>
    <w:rsid w:val="0067734F"/>
    <w:rsid w:val="0067789F"/>
    <w:rsid w:val="00680D86"/>
    <w:rsid w:val="00682ADE"/>
    <w:rsid w:val="00684498"/>
    <w:rsid w:val="00684790"/>
    <w:rsid w:val="00684A48"/>
    <w:rsid w:val="006857FF"/>
    <w:rsid w:val="006861C3"/>
    <w:rsid w:val="006874A9"/>
    <w:rsid w:val="006906AD"/>
    <w:rsid w:val="00691AE5"/>
    <w:rsid w:val="0069330D"/>
    <w:rsid w:val="006954DF"/>
    <w:rsid w:val="00695825"/>
    <w:rsid w:val="006958D4"/>
    <w:rsid w:val="006961D8"/>
    <w:rsid w:val="006967F7"/>
    <w:rsid w:val="006974AC"/>
    <w:rsid w:val="006978A0"/>
    <w:rsid w:val="006A0D47"/>
    <w:rsid w:val="006A18F1"/>
    <w:rsid w:val="006A1BB8"/>
    <w:rsid w:val="006A1BF5"/>
    <w:rsid w:val="006A25DB"/>
    <w:rsid w:val="006A2646"/>
    <w:rsid w:val="006A52DA"/>
    <w:rsid w:val="006A6F2B"/>
    <w:rsid w:val="006A7538"/>
    <w:rsid w:val="006A7A66"/>
    <w:rsid w:val="006A7AD8"/>
    <w:rsid w:val="006B01A1"/>
    <w:rsid w:val="006B171F"/>
    <w:rsid w:val="006B179E"/>
    <w:rsid w:val="006B1A65"/>
    <w:rsid w:val="006B2361"/>
    <w:rsid w:val="006B31FF"/>
    <w:rsid w:val="006B452C"/>
    <w:rsid w:val="006B47BE"/>
    <w:rsid w:val="006B4B61"/>
    <w:rsid w:val="006B59B6"/>
    <w:rsid w:val="006B707A"/>
    <w:rsid w:val="006B7D2A"/>
    <w:rsid w:val="006C4101"/>
    <w:rsid w:val="006C4341"/>
    <w:rsid w:val="006C5568"/>
    <w:rsid w:val="006C6985"/>
    <w:rsid w:val="006C7173"/>
    <w:rsid w:val="006C7657"/>
    <w:rsid w:val="006C7FAE"/>
    <w:rsid w:val="006D1219"/>
    <w:rsid w:val="006D237E"/>
    <w:rsid w:val="006D4D41"/>
    <w:rsid w:val="006D5116"/>
    <w:rsid w:val="006D53F4"/>
    <w:rsid w:val="006D5EF2"/>
    <w:rsid w:val="006D652F"/>
    <w:rsid w:val="006E13F5"/>
    <w:rsid w:val="006E242C"/>
    <w:rsid w:val="006E264B"/>
    <w:rsid w:val="006E3240"/>
    <w:rsid w:val="006E4023"/>
    <w:rsid w:val="006E411B"/>
    <w:rsid w:val="006E5776"/>
    <w:rsid w:val="006E5EF6"/>
    <w:rsid w:val="006E62CD"/>
    <w:rsid w:val="006E6FAC"/>
    <w:rsid w:val="006E75DD"/>
    <w:rsid w:val="006E76B3"/>
    <w:rsid w:val="006F039E"/>
    <w:rsid w:val="006F1181"/>
    <w:rsid w:val="006F11E5"/>
    <w:rsid w:val="006F1410"/>
    <w:rsid w:val="006F1805"/>
    <w:rsid w:val="006F1E57"/>
    <w:rsid w:val="006F5B11"/>
    <w:rsid w:val="006F627D"/>
    <w:rsid w:val="006F6B9E"/>
    <w:rsid w:val="006F70E7"/>
    <w:rsid w:val="00700464"/>
    <w:rsid w:val="0070062B"/>
    <w:rsid w:val="00700AA7"/>
    <w:rsid w:val="00701632"/>
    <w:rsid w:val="0070163F"/>
    <w:rsid w:val="0070326D"/>
    <w:rsid w:val="0070349E"/>
    <w:rsid w:val="00703EDA"/>
    <w:rsid w:val="00704D2F"/>
    <w:rsid w:val="0070562D"/>
    <w:rsid w:val="00705894"/>
    <w:rsid w:val="00707743"/>
    <w:rsid w:val="00707D3F"/>
    <w:rsid w:val="007106F4"/>
    <w:rsid w:val="00712718"/>
    <w:rsid w:val="0071283A"/>
    <w:rsid w:val="007144E5"/>
    <w:rsid w:val="00714B4E"/>
    <w:rsid w:val="00715C5F"/>
    <w:rsid w:val="007178B6"/>
    <w:rsid w:val="007207AF"/>
    <w:rsid w:val="00721E4F"/>
    <w:rsid w:val="00722DB2"/>
    <w:rsid w:val="00723166"/>
    <w:rsid w:val="00724632"/>
    <w:rsid w:val="00724C5A"/>
    <w:rsid w:val="0072638D"/>
    <w:rsid w:val="00726892"/>
    <w:rsid w:val="00726CCA"/>
    <w:rsid w:val="0072772C"/>
    <w:rsid w:val="00727E95"/>
    <w:rsid w:val="0073098A"/>
    <w:rsid w:val="00731FE6"/>
    <w:rsid w:val="00732352"/>
    <w:rsid w:val="0073285B"/>
    <w:rsid w:val="00733D8C"/>
    <w:rsid w:val="00735945"/>
    <w:rsid w:val="00735A19"/>
    <w:rsid w:val="00736F4B"/>
    <w:rsid w:val="007416C7"/>
    <w:rsid w:val="007449BA"/>
    <w:rsid w:val="00744A83"/>
    <w:rsid w:val="00746822"/>
    <w:rsid w:val="00746F1C"/>
    <w:rsid w:val="007475E2"/>
    <w:rsid w:val="007505E7"/>
    <w:rsid w:val="007509AF"/>
    <w:rsid w:val="00750C0E"/>
    <w:rsid w:val="00750FC7"/>
    <w:rsid w:val="00751323"/>
    <w:rsid w:val="0075147B"/>
    <w:rsid w:val="007524B2"/>
    <w:rsid w:val="0075300A"/>
    <w:rsid w:val="0075496D"/>
    <w:rsid w:val="00754C35"/>
    <w:rsid w:val="00755A93"/>
    <w:rsid w:val="00755FD1"/>
    <w:rsid w:val="0075698C"/>
    <w:rsid w:val="00757257"/>
    <w:rsid w:val="00757462"/>
    <w:rsid w:val="00757851"/>
    <w:rsid w:val="00757FFA"/>
    <w:rsid w:val="007604EC"/>
    <w:rsid w:val="00760AEE"/>
    <w:rsid w:val="00761782"/>
    <w:rsid w:val="00761F65"/>
    <w:rsid w:val="00765235"/>
    <w:rsid w:val="00766035"/>
    <w:rsid w:val="00766A88"/>
    <w:rsid w:val="00767863"/>
    <w:rsid w:val="00770C1E"/>
    <w:rsid w:val="00772468"/>
    <w:rsid w:val="00772A79"/>
    <w:rsid w:val="00772CA3"/>
    <w:rsid w:val="00773556"/>
    <w:rsid w:val="00773693"/>
    <w:rsid w:val="00773A8B"/>
    <w:rsid w:val="00773F7E"/>
    <w:rsid w:val="0077487F"/>
    <w:rsid w:val="00775D07"/>
    <w:rsid w:val="007760BC"/>
    <w:rsid w:val="0077769C"/>
    <w:rsid w:val="00777AD0"/>
    <w:rsid w:val="007868F0"/>
    <w:rsid w:val="00786C06"/>
    <w:rsid w:val="007909F2"/>
    <w:rsid w:val="00792924"/>
    <w:rsid w:val="00792ED8"/>
    <w:rsid w:val="00792FF1"/>
    <w:rsid w:val="007933B3"/>
    <w:rsid w:val="00794FE6"/>
    <w:rsid w:val="007959F7"/>
    <w:rsid w:val="007961DB"/>
    <w:rsid w:val="00797398"/>
    <w:rsid w:val="00797D52"/>
    <w:rsid w:val="007A0259"/>
    <w:rsid w:val="007A0A37"/>
    <w:rsid w:val="007A148B"/>
    <w:rsid w:val="007A1AB0"/>
    <w:rsid w:val="007A4588"/>
    <w:rsid w:val="007A5052"/>
    <w:rsid w:val="007A59FF"/>
    <w:rsid w:val="007A5CEF"/>
    <w:rsid w:val="007A6CA9"/>
    <w:rsid w:val="007A6E1A"/>
    <w:rsid w:val="007A795C"/>
    <w:rsid w:val="007B0C93"/>
    <w:rsid w:val="007B15F7"/>
    <w:rsid w:val="007B19D5"/>
    <w:rsid w:val="007B2833"/>
    <w:rsid w:val="007B3A9E"/>
    <w:rsid w:val="007B4B04"/>
    <w:rsid w:val="007B5EB8"/>
    <w:rsid w:val="007B69DD"/>
    <w:rsid w:val="007B7553"/>
    <w:rsid w:val="007C0B0D"/>
    <w:rsid w:val="007C2458"/>
    <w:rsid w:val="007C27D8"/>
    <w:rsid w:val="007C324A"/>
    <w:rsid w:val="007C6C27"/>
    <w:rsid w:val="007C7AAC"/>
    <w:rsid w:val="007C7E31"/>
    <w:rsid w:val="007D005F"/>
    <w:rsid w:val="007D40A2"/>
    <w:rsid w:val="007D564B"/>
    <w:rsid w:val="007D7ADA"/>
    <w:rsid w:val="007E0561"/>
    <w:rsid w:val="007E06E6"/>
    <w:rsid w:val="007E1CC0"/>
    <w:rsid w:val="007E1E24"/>
    <w:rsid w:val="007E2F0D"/>
    <w:rsid w:val="007E32C4"/>
    <w:rsid w:val="007E4421"/>
    <w:rsid w:val="007E4A2A"/>
    <w:rsid w:val="007E4FFA"/>
    <w:rsid w:val="007E5140"/>
    <w:rsid w:val="007E578B"/>
    <w:rsid w:val="007E581E"/>
    <w:rsid w:val="007E632A"/>
    <w:rsid w:val="007E6D9C"/>
    <w:rsid w:val="007E7574"/>
    <w:rsid w:val="007F04DE"/>
    <w:rsid w:val="007F2FCF"/>
    <w:rsid w:val="007F31AA"/>
    <w:rsid w:val="007F3896"/>
    <w:rsid w:val="007F4675"/>
    <w:rsid w:val="007F506E"/>
    <w:rsid w:val="007F54EA"/>
    <w:rsid w:val="007F7B0A"/>
    <w:rsid w:val="007F7F5A"/>
    <w:rsid w:val="00800E0E"/>
    <w:rsid w:val="00801036"/>
    <w:rsid w:val="0080110F"/>
    <w:rsid w:val="00802902"/>
    <w:rsid w:val="00803027"/>
    <w:rsid w:val="00803722"/>
    <w:rsid w:val="008047B6"/>
    <w:rsid w:val="00804C2C"/>
    <w:rsid w:val="00806A53"/>
    <w:rsid w:val="00806AF8"/>
    <w:rsid w:val="00806B61"/>
    <w:rsid w:val="00807439"/>
    <w:rsid w:val="00807D5F"/>
    <w:rsid w:val="00807E1D"/>
    <w:rsid w:val="0081004A"/>
    <w:rsid w:val="0081095E"/>
    <w:rsid w:val="00810D94"/>
    <w:rsid w:val="00811699"/>
    <w:rsid w:val="00811B41"/>
    <w:rsid w:val="0081292D"/>
    <w:rsid w:val="00813005"/>
    <w:rsid w:val="0081404F"/>
    <w:rsid w:val="00817379"/>
    <w:rsid w:val="00817C69"/>
    <w:rsid w:val="008200E0"/>
    <w:rsid w:val="0082016D"/>
    <w:rsid w:val="008207A3"/>
    <w:rsid w:val="00821C50"/>
    <w:rsid w:val="00822924"/>
    <w:rsid w:val="00822FAA"/>
    <w:rsid w:val="008236B8"/>
    <w:rsid w:val="00823A6C"/>
    <w:rsid w:val="00823F6A"/>
    <w:rsid w:val="008242E0"/>
    <w:rsid w:val="00824A2F"/>
    <w:rsid w:val="00825056"/>
    <w:rsid w:val="00825A19"/>
    <w:rsid w:val="00826916"/>
    <w:rsid w:val="00830472"/>
    <w:rsid w:val="00830895"/>
    <w:rsid w:val="00831DE7"/>
    <w:rsid w:val="00832062"/>
    <w:rsid w:val="00832958"/>
    <w:rsid w:val="00833EDA"/>
    <w:rsid w:val="00834861"/>
    <w:rsid w:val="00834BBA"/>
    <w:rsid w:val="00835CAB"/>
    <w:rsid w:val="00835E2F"/>
    <w:rsid w:val="00835FB7"/>
    <w:rsid w:val="00836B51"/>
    <w:rsid w:val="00836B55"/>
    <w:rsid w:val="00837404"/>
    <w:rsid w:val="0083792A"/>
    <w:rsid w:val="00840178"/>
    <w:rsid w:val="00842289"/>
    <w:rsid w:val="00842FEF"/>
    <w:rsid w:val="0084335A"/>
    <w:rsid w:val="00843E10"/>
    <w:rsid w:val="00844144"/>
    <w:rsid w:val="00847422"/>
    <w:rsid w:val="0084779A"/>
    <w:rsid w:val="00847A34"/>
    <w:rsid w:val="00847BBB"/>
    <w:rsid w:val="0085073F"/>
    <w:rsid w:val="00851EB7"/>
    <w:rsid w:val="00851FEA"/>
    <w:rsid w:val="008525B0"/>
    <w:rsid w:val="008546BE"/>
    <w:rsid w:val="00854E3E"/>
    <w:rsid w:val="0085542F"/>
    <w:rsid w:val="00856B5D"/>
    <w:rsid w:val="00857B61"/>
    <w:rsid w:val="00861E1E"/>
    <w:rsid w:val="00862C19"/>
    <w:rsid w:val="0086314B"/>
    <w:rsid w:val="008643BE"/>
    <w:rsid w:val="008657DB"/>
    <w:rsid w:val="00865B5C"/>
    <w:rsid w:val="00865BD0"/>
    <w:rsid w:val="00865C09"/>
    <w:rsid w:val="00865D21"/>
    <w:rsid w:val="00865E85"/>
    <w:rsid w:val="00867CF2"/>
    <w:rsid w:val="008709E1"/>
    <w:rsid w:val="0087192F"/>
    <w:rsid w:val="00873CF5"/>
    <w:rsid w:val="00874071"/>
    <w:rsid w:val="00876241"/>
    <w:rsid w:val="0087746C"/>
    <w:rsid w:val="00877E0E"/>
    <w:rsid w:val="0088006E"/>
    <w:rsid w:val="008814D0"/>
    <w:rsid w:val="00881D89"/>
    <w:rsid w:val="008824F2"/>
    <w:rsid w:val="00884DE1"/>
    <w:rsid w:val="00885336"/>
    <w:rsid w:val="008864EB"/>
    <w:rsid w:val="00887890"/>
    <w:rsid w:val="00887E88"/>
    <w:rsid w:val="0089113B"/>
    <w:rsid w:val="0089135D"/>
    <w:rsid w:val="008929F1"/>
    <w:rsid w:val="00893710"/>
    <w:rsid w:val="00894032"/>
    <w:rsid w:val="008951D7"/>
    <w:rsid w:val="0089531B"/>
    <w:rsid w:val="00895328"/>
    <w:rsid w:val="00895B83"/>
    <w:rsid w:val="00895BC2"/>
    <w:rsid w:val="00896784"/>
    <w:rsid w:val="00896F6A"/>
    <w:rsid w:val="008A012E"/>
    <w:rsid w:val="008A0671"/>
    <w:rsid w:val="008A1603"/>
    <w:rsid w:val="008A70B5"/>
    <w:rsid w:val="008B007A"/>
    <w:rsid w:val="008B00F5"/>
    <w:rsid w:val="008B0A99"/>
    <w:rsid w:val="008B0DEE"/>
    <w:rsid w:val="008B4506"/>
    <w:rsid w:val="008B677C"/>
    <w:rsid w:val="008B7035"/>
    <w:rsid w:val="008B7FA9"/>
    <w:rsid w:val="008C0610"/>
    <w:rsid w:val="008C13AE"/>
    <w:rsid w:val="008C2A23"/>
    <w:rsid w:val="008C3FE7"/>
    <w:rsid w:val="008C5571"/>
    <w:rsid w:val="008C7F24"/>
    <w:rsid w:val="008D00E7"/>
    <w:rsid w:val="008D1491"/>
    <w:rsid w:val="008D2520"/>
    <w:rsid w:val="008D2C2D"/>
    <w:rsid w:val="008D3A91"/>
    <w:rsid w:val="008D5E38"/>
    <w:rsid w:val="008D73A8"/>
    <w:rsid w:val="008E2995"/>
    <w:rsid w:val="008E2B14"/>
    <w:rsid w:val="008E3680"/>
    <w:rsid w:val="008E3A1C"/>
    <w:rsid w:val="008E3B89"/>
    <w:rsid w:val="008E3D06"/>
    <w:rsid w:val="008E5146"/>
    <w:rsid w:val="008E6413"/>
    <w:rsid w:val="008E6989"/>
    <w:rsid w:val="008E6B67"/>
    <w:rsid w:val="008E6C9B"/>
    <w:rsid w:val="008E6FA3"/>
    <w:rsid w:val="008E7023"/>
    <w:rsid w:val="008F05F0"/>
    <w:rsid w:val="008F1966"/>
    <w:rsid w:val="008F4895"/>
    <w:rsid w:val="008F6658"/>
    <w:rsid w:val="008F767F"/>
    <w:rsid w:val="008F7DD0"/>
    <w:rsid w:val="009015EC"/>
    <w:rsid w:val="00901F1D"/>
    <w:rsid w:val="009075AB"/>
    <w:rsid w:val="00910CAE"/>
    <w:rsid w:val="00910E03"/>
    <w:rsid w:val="00911F16"/>
    <w:rsid w:val="00912D6A"/>
    <w:rsid w:val="009143CD"/>
    <w:rsid w:val="009156B8"/>
    <w:rsid w:val="00916A15"/>
    <w:rsid w:val="00916EC8"/>
    <w:rsid w:val="00916EFC"/>
    <w:rsid w:val="009171A7"/>
    <w:rsid w:val="00917B57"/>
    <w:rsid w:val="00920762"/>
    <w:rsid w:val="00921743"/>
    <w:rsid w:val="00922B26"/>
    <w:rsid w:val="00923905"/>
    <w:rsid w:val="00924536"/>
    <w:rsid w:val="00925425"/>
    <w:rsid w:val="00925BDD"/>
    <w:rsid w:val="009263FF"/>
    <w:rsid w:val="00926B26"/>
    <w:rsid w:val="00931084"/>
    <w:rsid w:val="00931C95"/>
    <w:rsid w:val="009338AD"/>
    <w:rsid w:val="00934330"/>
    <w:rsid w:val="00934BA7"/>
    <w:rsid w:val="0093623F"/>
    <w:rsid w:val="009363E0"/>
    <w:rsid w:val="00936940"/>
    <w:rsid w:val="00936E10"/>
    <w:rsid w:val="00936EED"/>
    <w:rsid w:val="00944A7C"/>
    <w:rsid w:val="00945092"/>
    <w:rsid w:val="0094595E"/>
    <w:rsid w:val="00946544"/>
    <w:rsid w:val="00946B35"/>
    <w:rsid w:val="00946DD5"/>
    <w:rsid w:val="00947B5E"/>
    <w:rsid w:val="009502B5"/>
    <w:rsid w:val="009504F3"/>
    <w:rsid w:val="00950ED3"/>
    <w:rsid w:val="00951186"/>
    <w:rsid w:val="00951241"/>
    <w:rsid w:val="00951F06"/>
    <w:rsid w:val="009529DD"/>
    <w:rsid w:val="00955725"/>
    <w:rsid w:val="00956B92"/>
    <w:rsid w:val="00962E1E"/>
    <w:rsid w:val="00962ED0"/>
    <w:rsid w:val="009635EC"/>
    <w:rsid w:val="00964D94"/>
    <w:rsid w:val="00965AC4"/>
    <w:rsid w:val="00965DAA"/>
    <w:rsid w:val="00965EC4"/>
    <w:rsid w:val="009661F2"/>
    <w:rsid w:val="009663BE"/>
    <w:rsid w:val="009668B5"/>
    <w:rsid w:val="009669F9"/>
    <w:rsid w:val="009671A4"/>
    <w:rsid w:val="009674D3"/>
    <w:rsid w:val="00967667"/>
    <w:rsid w:val="009719C9"/>
    <w:rsid w:val="009724EF"/>
    <w:rsid w:val="00972B6C"/>
    <w:rsid w:val="00973703"/>
    <w:rsid w:val="009743AA"/>
    <w:rsid w:val="00974614"/>
    <w:rsid w:val="00974D40"/>
    <w:rsid w:val="00977E3F"/>
    <w:rsid w:val="00980A85"/>
    <w:rsid w:val="00980BAB"/>
    <w:rsid w:val="00980E87"/>
    <w:rsid w:val="009827F4"/>
    <w:rsid w:val="009838DB"/>
    <w:rsid w:val="009859B9"/>
    <w:rsid w:val="00985D57"/>
    <w:rsid w:val="009860A1"/>
    <w:rsid w:val="00986C4B"/>
    <w:rsid w:val="009878E4"/>
    <w:rsid w:val="00992C42"/>
    <w:rsid w:val="00994B80"/>
    <w:rsid w:val="0099604E"/>
    <w:rsid w:val="009960C4"/>
    <w:rsid w:val="00996AAF"/>
    <w:rsid w:val="00997527"/>
    <w:rsid w:val="009A01DD"/>
    <w:rsid w:val="009A1FE2"/>
    <w:rsid w:val="009A326B"/>
    <w:rsid w:val="009A32B7"/>
    <w:rsid w:val="009A3452"/>
    <w:rsid w:val="009A5DCE"/>
    <w:rsid w:val="009A6E0C"/>
    <w:rsid w:val="009A7793"/>
    <w:rsid w:val="009B19AD"/>
    <w:rsid w:val="009B27D1"/>
    <w:rsid w:val="009B310E"/>
    <w:rsid w:val="009B353F"/>
    <w:rsid w:val="009B3B02"/>
    <w:rsid w:val="009B568B"/>
    <w:rsid w:val="009B6442"/>
    <w:rsid w:val="009B7946"/>
    <w:rsid w:val="009C0031"/>
    <w:rsid w:val="009C1DAA"/>
    <w:rsid w:val="009C4154"/>
    <w:rsid w:val="009C6698"/>
    <w:rsid w:val="009C66E3"/>
    <w:rsid w:val="009C72B8"/>
    <w:rsid w:val="009C7FD4"/>
    <w:rsid w:val="009D1930"/>
    <w:rsid w:val="009D5C62"/>
    <w:rsid w:val="009D7E1E"/>
    <w:rsid w:val="009E0DBD"/>
    <w:rsid w:val="009E3BD1"/>
    <w:rsid w:val="009E4BFA"/>
    <w:rsid w:val="009E50F3"/>
    <w:rsid w:val="009E56FD"/>
    <w:rsid w:val="009E6CCE"/>
    <w:rsid w:val="009E766F"/>
    <w:rsid w:val="009F2C49"/>
    <w:rsid w:val="009F3396"/>
    <w:rsid w:val="009F3621"/>
    <w:rsid w:val="009F3F58"/>
    <w:rsid w:val="009F3F89"/>
    <w:rsid w:val="009F59D2"/>
    <w:rsid w:val="009F5B65"/>
    <w:rsid w:val="009F7051"/>
    <w:rsid w:val="009F70EC"/>
    <w:rsid w:val="00A016C1"/>
    <w:rsid w:val="00A0308F"/>
    <w:rsid w:val="00A04B85"/>
    <w:rsid w:val="00A059C1"/>
    <w:rsid w:val="00A06065"/>
    <w:rsid w:val="00A07424"/>
    <w:rsid w:val="00A07B0E"/>
    <w:rsid w:val="00A1273E"/>
    <w:rsid w:val="00A13D17"/>
    <w:rsid w:val="00A14686"/>
    <w:rsid w:val="00A149B4"/>
    <w:rsid w:val="00A14B49"/>
    <w:rsid w:val="00A14DEB"/>
    <w:rsid w:val="00A159BD"/>
    <w:rsid w:val="00A15DB6"/>
    <w:rsid w:val="00A15ED2"/>
    <w:rsid w:val="00A16313"/>
    <w:rsid w:val="00A1631C"/>
    <w:rsid w:val="00A177B4"/>
    <w:rsid w:val="00A17E07"/>
    <w:rsid w:val="00A202DB"/>
    <w:rsid w:val="00A20ED9"/>
    <w:rsid w:val="00A21634"/>
    <w:rsid w:val="00A23D49"/>
    <w:rsid w:val="00A240EF"/>
    <w:rsid w:val="00A24421"/>
    <w:rsid w:val="00A253A6"/>
    <w:rsid w:val="00A257A7"/>
    <w:rsid w:val="00A271DB"/>
    <w:rsid w:val="00A27867"/>
    <w:rsid w:val="00A300F5"/>
    <w:rsid w:val="00A30312"/>
    <w:rsid w:val="00A3053A"/>
    <w:rsid w:val="00A30783"/>
    <w:rsid w:val="00A316B5"/>
    <w:rsid w:val="00A35659"/>
    <w:rsid w:val="00A36B75"/>
    <w:rsid w:val="00A36E39"/>
    <w:rsid w:val="00A4125A"/>
    <w:rsid w:val="00A43B0D"/>
    <w:rsid w:val="00A4504F"/>
    <w:rsid w:val="00A4505C"/>
    <w:rsid w:val="00A45356"/>
    <w:rsid w:val="00A46184"/>
    <w:rsid w:val="00A472CE"/>
    <w:rsid w:val="00A5005C"/>
    <w:rsid w:val="00A50215"/>
    <w:rsid w:val="00A52670"/>
    <w:rsid w:val="00A53C9E"/>
    <w:rsid w:val="00A53D60"/>
    <w:rsid w:val="00A5425E"/>
    <w:rsid w:val="00A55803"/>
    <w:rsid w:val="00A55F9B"/>
    <w:rsid w:val="00A56BFB"/>
    <w:rsid w:val="00A575CD"/>
    <w:rsid w:val="00A61542"/>
    <w:rsid w:val="00A62371"/>
    <w:rsid w:val="00A631B0"/>
    <w:rsid w:val="00A631C0"/>
    <w:rsid w:val="00A63FCC"/>
    <w:rsid w:val="00A64898"/>
    <w:rsid w:val="00A65532"/>
    <w:rsid w:val="00A66822"/>
    <w:rsid w:val="00A66CE6"/>
    <w:rsid w:val="00A67F21"/>
    <w:rsid w:val="00A70204"/>
    <w:rsid w:val="00A70905"/>
    <w:rsid w:val="00A70BBA"/>
    <w:rsid w:val="00A72CF9"/>
    <w:rsid w:val="00A72D39"/>
    <w:rsid w:val="00A7345A"/>
    <w:rsid w:val="00A74415"/>
    <w:rsid w:val="00A75B49"/>
    <w:rsid w:val="00A77152"/>
    <w:rsid w:val="00A81082"/>
    <w:rsid w:val="00A822D4"/>
    <w:rsid w:val="00A83552"/>
    <w:rsid w:val="00A83B02"/>
    <w:rsid w:val="00A848E2"/>
    <w:rsid w:val="00A84CF8"/>
    <w:rsid w:val="00A857A8"/>
    <w:rsid w:val="00A859AD"/>
    <w:rsid w:val="00A85D2E"/>
    <w:rsid w:val="00A860A6"/>
    <w:rsid w:val="00A910C2"/>
    <w:rsid w:val="00A93081"/>
    <w:rsid w:val="00A947C4"/>
    <w:rsid w:val="00A9574F"/>
    <w:rsid w:val="00A95DE7"/>
    <w:rsid w:val="00A97E96"/>
    <w:rsid w:val="00AA0844"/>
    <w:rsid w:val="00AA0F13"/>
    <w:rsid w:val="00AA216E"/>
    <w:rsid w:val="00AA2403"/>
    <w:rsid w:val="00AA2D03"/>
    <w:rsid w:val="00AA30A2"/>
    <w:rsid w:val="00AA4AA2"/>
    <w:rsid w:val="00AA4CCF"/>
    <w:rsid w:val="00AA66CD"/>
    <w:rsid w:val="00AA6CBB"/>
    <w:rsid w:val="00AB04DB"/>
    <w:rsid w:val="00AB0871"/>
    <w:rsid w:val="00AB09A4"/>
    <w:rsid w:val="00AB2131"/>
    <w:rsid w:val="00AB3321"/>
    <w:rsid w:val="00AB4E4A"/>
    <w:rsid w:val="00AB649A"/>
    <w:rsid w:val="00AB64E1"/>
    <w:rsid w:val="00AB777C"/>
    <w:rsid w:val="00AB7E52"/>
    <w:rsid w:val="00AC43C3"/>
    <w:rsid w:val="00AC5585"/>
    <w:rsid w:val="00AC5930"/>
    <w:rsid w:val="00AC5D50"/>
    <w:rsid w:val="00AC7A55"/>
    <w:rsid w:val="00AD0E05"/>
    <w:rsid w:val="00AD17CD"/>
    <w:rsid w:val="00AD2CEB"/>
    <w:rsid w:val="00AD49A7"/>
    <w:rsid w:val="00AD7206"/>
    <w:rsid w:val="00AD77FC"/>
    <w:rsid w:val="00AD7C42"/>
    <w:rsid w:val="00AE0F1A"/>
    <w:rsid w:val="00AE142A"/>
    <w:rsid w:val="00AE24C1"/>
    <w:rsid w:val="00AE2671"/>
    <w:rsid w:val="00AE351E"/>
    <w:rsid w:val="00AE5711"/>
    <w:rsid w:val="00AE5723"/>
    <w:rsid w:val="00AE6129"/>
    <w:rsid w:val="00AE71C8"/>
    <w:rsid w:val="00AF1F10"/>
    <w:rsid w:val="00AF21A1"/>
    <w:rsid w:val="00AF2F49"/>
    <w:rsid w:val="00AF45E8"/>
    <w:rsid w:val="00AF685E"/>
    <w:rsid w:val="00AF721C"/>
    <w:rsid w:val="00AF7B87"/>
    <w:rsid w:val="00B005CC"/>
    <w:rsid w:val="00B0070E"/>
    <w:rsid w:val="00B01B1A"/>
    <w:rsid w:val="00B02785"/>
    <w:rsid w:val="00B04598"/>
    <w:rsid w:val="00B04B13"/>
    <w:rsid w:val="00B04D77"/>
    <w:rsid w:val="00B05353"/>
    <w:rsid w:val="00B07D7F"/>
    <w:rsid w:val="00B10AB0"/>
    <w:rsid w:val="00B112BF"/>
    <w:rsid w:val="00B1160D"/>
    <w:rsid w:val="00B1290C"/>
    <w:rsid w:val="00B1332D"/>
    <w:rsid w:val="00B13810"/>
    <w:rsid w:val="00B1427D"/>
    <w:rsid w:val="00B1429D"/>
    <w:rsid w:val="00B14FD1"/>
    <w:rsid w:val="00B15880"/>
    <w:rsid w:val="00B15EEE"/>
    <w:rsid w:val="00B17184"/>
    <w:rsid w:val="00B176B4"/>
    <w:rsid w:val="00B17F59"/>
    <w:rsid w:val="00B219CB"/>
    <w:rsid w:val="00B221A2"/>
    <w:rsid w:val="00B22F78"/>
    <w:rsid w:val="00B23601"/>
    <w:rsid w:val="00B238D9"/>
    <w:rsid w:val="00B2391E"/>
    <w:rsid w:val="00B239D2"/>
    <w:rsid w:val="00B2412C"/>
    <w:rsid w:val="00B2435D"/>
    <w:rsid w:val="00B24FA5"/>
    <w:rsid w:val="00B2521E"/>
    <w:rsid w:val="00B25DDE"/>
    <w:rsid w:val="00B26232"/>
    <w:rsid w:val="00B2668D"/>
    <w:rsid w:val="00B26CE8"/>
    <w:rsid w:val="00B276B7"/>
    <w:rsid w:val="00B306D1"/>
    <w:rsid w:val="00B309AC"/>
    <w:rsid w:val="00B30B98"/>
    <w:rsid w:val="00B310BF"/>
    <w:rsid w:val="00B31805"/>
    <w:rsid w:val="00B331D1"/>
    <w:rsid w:val="00B34AEE"/>
    <w:rsid w:val="00B356CA"/>
    <w:rsid w:val="00B356DB"/>
    <w:rsid w:val="00B373B9"/>
    <w:rsid w:val="00B3768B"/>
    <w:rsid w:val="00B41FC9"/>
    <w:rsid w:val="00B42391"/>
    <w:rsid w:val="00B428C7"/>
    <w:rsid w:val="00B43B3A"/>
    <w:rsid w:val="00B469BC"/>
    <w:rsid w:val="00B47321"/>
    <w:rsid w:val="00B47323"/>
    <w:rsid w:val="00B476FB"/>
    <w:rsid w:val="00B4790F"/>
    <w:rsid w:val="00B47EAE"/>
    <w:rsid w:val="00B5049A"/>
    <w:rsid w:val="00B50EEF"/>
    <w:rsid w:val="00B5209F"/>
    <w:rsid w:val="00B528E4"/>
    <w:rsid w:val="00B52BEE"/>
    <w:rsid w:val="00B52C53"/>
    <w:rsid w:val="00B54EB6"/>
    <w:rsid w:val="00B559A9"/>
    <w:rsid w:val="00B56819"/>
    <w:rsid w:val="00B60B0C"/>
    <w:rsid w:val="00B61EB2"/>
    <w:rsid w:val="00B625A0"/>
    <w:rsid w:val="00B62F35"/>
    <w:rsid w:val="00B6397B"/>
    <w:rsid w:val="00B64A2F"/>
    <w:rsid w:val="00B64B8C"/>
    <w:rsid w:val="00B67383"/>
    <w:rsid w:val="00B67702"/>
    <w:rsid w:val="00B70DE5"/>
    <w:rsid w:val="00B71293"/>
    <w:rsid w:val="00B723C1"/>
    <w:rsid w:val="00B7285D"/>
    <w:rsid w:val="00B733C3"/>
    <w:rsid w:val="00B73665"/>
    <w:rsid w:val="00B736B9"/>
    <w:rsid w:val="00B73737"/>
    <w:rsid w:val="00B7375F"/>
    <w:rsid w:val="00B757DD"/>
    <w:rsid w:val="00B75F6A"/>
    <w:rsid w:val="00B7607A"/>
    <w:rsid w:val="00B76538"/>
    <w:rsid w:val="00B770E0"/>
    <w:rsid w:val="00B80AE5"/>
    <w:rsid w:val="00B814E6"/>
    <w:rsid w:val="00B821EE"/>
    <w:rsid w:val="00B82DDC"/>
    <w:rsid w:val="00B83759"/>
    <w:rsid w:val="00B86DD3"/>
    <w:rsid w:val="00B90A34"/>
    <w:rsid w:val="00B90A65"/>
    <w:rsid w:val="00B918B7"/>
    <w:rsid w:val="00B92B2B"/>
    <w:rsid w:val="00B94294"/>
    <w:rsid w:val="00B94B8E"/>
    <w:rsid w:val="00B95C0E"/>
    <w:rsid w:val="00B95F62"/>
    <w:rsid w:val="00B96862"/>
    <w:rsid w:val="00B97258"/>
    <w:rsid w:val="00B9742F"/>
    <w:rsid w:val="00B97E91"/>
    <w:rsid w:val="00BA0900"/>
    <w:rsid w:val="00BA1E45"/>
    <w:rsid w:val="00BA202C"/>
    <w:rsid w:val="00BA3B5C"/>
    <w:rsid w:val="00BA3F11"/>
    <w:rsid w:val="00BA55D5"/>
    <w:rsid w:val="00BA65D2"/>
    <w:rsid w:val="00BA67F6"/>
    <w:rsid w:val="00BA7149"/>
    <w:rsid w:val="00BB08A3"/>
    <w:rsid w:val="00BB118F"/>
    <w:rsid w:val="00BB1537"/>
    <w:rsid w:val="00BB15FD"/>
    <w:rsid w:val="00BB198D"/>
    <w:rsid w:val="00BB4BC3"/>
    <w:rsid w:val="00BB67C6"/>
    <w:rsid w:val="00BB6BDE"/>
    <w:rsid w:val="00BB6E68"/>
    <w:rsid w:val="00BB7ECE"/>
    <w:rsid w:val="00BC0E36"/>
    <w:rsid w:val="00BC3B79"/>
    <w:rsid w:val="00BC69CB"/>
    <w:rsid w:val="00BC6D5F"/>
    <w:rsid w:val="00BC705E"/>
    <w:rsid w:val="00BC72E2"/>
    <w:rsid w:val="00BC7596"/>
    <w:rsid w:val="00BC772D"/>
    <w:rsid w:val="00BD126A"/>
    <w:rsid w:val="00BD4C66"/>
    <w:rsid w:val="00BD5172"/>
    <w:rsid w:val="00BD539A"/>
    <w:rsid w:val="00BD55AA"/>
    <w:rsid w:val="00BD7058"/>
    <w:rsid w:val="00BE0CCD"/>
    <w:rsid w:val="00BE20A1"/>
    <w:rsid w:val="00BE26EE"/>
    <w:rsid w:val="00BE2AF2"/>
    <w:rsid w:val="00BE384A"/>
    <w:rsid w:val="00BE3FA4"/>
    <w:rsid w:val="00BE5CD9"/>
    <w:rsid w:val="00BE60A2"/>
    <w:rsid w:val="00BE724C"/>
    <w:rsid w:val="00BE7806"/>
    <w:rsid w:val="00BF167D"/>
    <w:rsid w:val="00BF4779"/>
    <w:rsid w:val="00BF49A1"/>
    <w:rsid w:val="00BF6E0A"/>
    <w:rsid w:val="00BF7486"/>
    <w:rsid w:val="00BF7AE9"/>
    <w:rsid w:val="00C00505"/>
    <w:rsid w:val="00C00C4B"/>
    <w:rsid w:val="00C0126F"/>
    <w:rsid w:val="00C01E1E"/>
    <w:rsid w:val="00C02605"/>
    <w:rsid w:val="00C02B04"/>
    <w:rsid w:val="00C04644"/>
    <w:rsid w:val="00C0498E"/>
    <w:rsid w:val="00C059D5"/>
    <w:rsid w:val="00C06232"/>
    <w:rsid w:val="00C06752"/>
    <w:rsid w:val="00C10BA6"/>
    <w:rsid w:val="00C11DAF"/>
    <w:rsid w:val="00C1243C"/>
    <w:rsid w:val="00C12B7F"/>
    <w:rsid w:val="00C12C2F"/>
    <w:rsid w:val="00C13043"/>
    <w:rsid w:val="00C13437"/>
    <w:rsid w:val="00C152CD"/>
    <w:rsid w:val="00C170A6"/>
    <w:rsid w:val="00C1722E"/>
    <w:rsid w:val="00C177B4"/>
    <w:rsid w:val="00C17EA3"/>
    <w:rsid w:val="00C20513"/>
    <w:rsid w:val="00C20A3E"/>
    <w:rsid w:val="00C20E4F"/>
    <w:rsid w:val="00C21AF6"/>
    <w:rsid w:val="00C21E88"/>
    <w:rsid w:val="00C22040"/>
    <w:rsid w:val="00C22DA4"/>
    <w:rsid w:val="00C230E2"/>
    <w:rsid w:val="00C24562"/>
    <w:rsid w:val="00C26CFB"/>
    <w:rsid w:val="00C27200"/>
    <w:rsid w:val="00C307B3"/>
    <w:rsid w:val="00C308C3"/>
    <w:rsid w:val="00C30C82"/>
    <w:rsid w:val="00C32276"/>
    <w:rsid w:val="00C3229E"/>
    <w:rsid w:val="00C32CBD"/>
    <w:rsid w:val="00C33391"/>
    <w:rsid w:val="00C337B2"/>
    <w:rsid w:val="00C33A02"/>
    <w:rsid w:val="00C33D2A"/>
    <w:rsid w:val="00C349E7"/>
    <w:rsid w:val="00C35011"/>
    <w:rsid w:val="00C3579F"/>
    <w:rsid w:val="00C35B01"/>
    <w:rsid w:val="00C378BA"/>
    <w:rsid w:val="00C37BFE"/>
    <w:rsid w:val="00C37D92"/>
    <w:rsid w:val="00C4326A"/>
    <w:rsid w:val="00C436B8"/>
    <w:rsid w:val="00C43766"/>
    <w:rsid w:val="00C437EE"/>
    <w:rsid w:val="00C440F3"/>
    <w:rsid w:val="00C44570"/>
    <w:rsid w:val="00C45ADF"/>
    <w:rsid w:val="00C467E0"/>
    <w:rsid w:val="00C47EF0"/>
    <w:rsid w:val="00C53635"/>
    <w:rsid w:val="00C5405C"/>
    <w:rsid w:val="00C5467A"/>
    <w:rsid w:val="00C5532A"/>
    <w:rsid w:val="00C553C7"/>
    <w:rsid w:val="00C5705B"/>
    <w:rsid w:val="00C575D9"/>
    <w:rsid w:val="00C602E6"/>
    <w:rsid w:val="00C61390"/>
    <w:rsid w:val="00C615EE"/>
    <w:rsid w:val="00C61943"/>
    <w:rsid w:val="00C626BB"/>
    <w:rsid w:val="00C6479E"/>
    <w:rsid w:val="00C66677"/>
    <w:rsid w:val="00C66CE3"/>
    <w:rsid w:val="00C6741C"/>
    <w:rsid w:val="00C6791C"/>
    <w:rsid w:val="00C7079E"/>
    <w:rsid w:val="00C71C45"/>
    <w:rsid w:val="00C7267B"/>
    <w:rsid w:val="00C737ED"/>
    <w:rsid w:val="00C73AE5"/>
    <w:rsid w:val="00C74BD6"/>
    <w:rsid w:val="00C74F42"/>
    <w:rsid w:val="00C75440"/>
    <w:rsid w:val="00C75AAE"/>
    <w:rsid w:val="00C75B22"/>
    <w:rsid w:val="00C76042"/>
    <w:rsid w:val="00C7638F"/>
    <w:rsid w:val="00C76EC6"/>
    <w:rsid w:val="00C777A2"/>
    <w:rsid w:val="00C778A0"/>
    <w:rsid w:val="00C77AB8"/>
    <w:rsid w:val="00C80648"/>
    <w:rsid w:val="00C80968"/>
    <w:rsid w:val="00C8136B"/>
    <w:rsid w:val="00C81D1C"/>
    <w:rsid w:val="00C825AD"/>
    <w:rsid w:val="00C82D87"/>
    <w:rsid w:val="00C84555"/>
    <w:rsid w:val="00C847E8"/>
    <w:rsid w:val="00C86263"/>
    <w:rsid w:val="00C9127E"/>
    <w:rsid w:val="00C93604"/>
    <w:rsid w:val="00C93A3E"/>
    <w:rsid w:val="00C96270"/>
    <w:rsid w:val="00C963AE"/>
    <w:rsid w:val="00C968EB"/>
    <w:rsid w:val="00C96CB8"/>
    <w:rsid w:val="00CA01CC"/>
    <w:rsid w:val="00CA171A"/>
    <w:rsid w:val="00CA2FA9"/>
    <w:rsid w:val="00CA461F"/>
    <w:rsid w:val="00CA4A2C"/>
    <w:rsid w:val="00CA6618"/>
    <w:rsid w:val="00CA7CB3"/>
    <w:rsid w:val="00CA7FDF"/>
    <w:rsid w:val="00CB06E9"/>
    <w:rsid w:val="00CB1B0B"/>
    <w:rsid w:val="00CB2390"/>
    <w:rsid w:val="00CB2A24"/>
    <w:rsid w:val="00CB348D"/>
    <w:rsid w:val="00CB4A82"/>
    <w:rsid w:val="00CB5128"/>
    <w:rsid w:val="00CC0036"/>
    <w:rsid w:val="00CC174B"/>
    <w:rsid w:val="00CC570C"/>
    <w:rsid w:val="00CC71B2"/>
    <w:rsid w:val="00CC71DE"/>
    <w:rsid w:val="00CC754C"/>
    <w:rsid w:val="00CC7C89"/>
    <w:rsid w:val="00CD0BB9"/>
    <w:rsid w:val="00CD0C5F"/>
    <w:rsid w:val="00CD20EB"/>
    <w:rsid w:val="00CD2D0B"/>
    <w:rsid w:val="00CD4644"/>
    <w:rsid w:val="00CD50FB"/>
    <w:rsid w:val="00CD7074"/>
    <w:rsid w:val="00CD73DD"/>
    <w:rsid w:val="00CE0B1D"/>
    <w:rsid w:val="00CE2CA7"/>
    <w:rsid w:val="00CE3C75"/>
    <w:rsid w:val="00CE3C94"/>
    <w:rsid w:val="00CE5028"/>
    <w:rsid w:val="00CE5C6F"/>
    <w:rsid w:val="00CE5C9E"/>
    <w:rsid w:val="00CE6A78"/>
    <w:rsid w:val="00CE7B97"/>
    <w:rsid w:val="00CF0175"/>
    <w:rsid w:val="00CF01C6"/>
    <w:rsid w:val="00CF1D82"/>
    <w:rsid w:val="00CF52FB"/>
    <w:rsid w:val="00CF58EF"/>
    <w:rsid w:val="00CF63D2"/>
    <w:rsid w:val="00CF64F3"/>
    <w:rsid w:val="00CF65A6"/>
    <w:rsid w:val="00D00390"/>
    <w:rsid w:val="00D034FC"/>
    <w:rsid w:val="00D03E29"/>
    <w:rsid w:val="00D0402E"/>
    <w:rsid w:val="00D0577A"/>
    <w:rsid w:val="00D060F2"/>
    <w:rsid w:val="00D07171"/>
    <w:rsid w:val="00D07424"/>
    <w:rsid w:val="00D075A5"/>
    <w:rsid w:val="00D07FE3"/>
    <w:rsid w:val="00D10342"/>
    <w:rsid w:val="00D105CA"/>
    <w:rsid w:val="00D10E89"/>
    <w:rsid w:val="00D128D2"/>
    <w:rsid w:val="00D13B12"/>
    <w:rsid w:val="00D13CF1"/>
    <w:rsid w:val="00D1429E"/>
    <w:rsid w:val="00D15669"/>
    <w:rsid w:val="00D16279"/>
    <w:rsid w:val="00D16C46"/>
    <w:rsid w:val="00D17512"/>
    <w:rsid w:val="00D17BD3"/>
    <w:rsid w:val="00D20DF8"/>
    <w:rsid w:val="00D215F6"/>
    <w:rsid w:val="00D21DCB"/>
    <w:rsid w:val="00D22360"/>
    <w:rsid w:val="00D22C2A"/>
    <w:rsid w:val="00D263FB"/>
    <w:rsid w:val="00D2656C"/>
    <w:rsid w:val="00D26935"/>
    <w:rsid w:val="00D3036F"/>
    <w:rsid w:val="00D30501"/>
    <w:rsid w:val="00D33A28"/>
    <w:rsid w:val="00D34AC8"/>
    <w:rsid w:val="00D34DEC"/>
    <w:rsid w:val="00D35330"/>
    <w:rsid w:val="00D369F9"/>
    <w:rsid w:val="00D37416"/>
    <w:rsid w:val="00D37BC5"/>
    <w:rsid w:val="00D37DF5"/>
    <w:rsid w:val="00D40313"/>
    <w:rsid w:val="00D41D81"/>
    <w:rsid w:val="00D44922"/>
    <w:rsid w:val="00D44C6C"/>
    <w:rsid w:val="00D47C44"/>
    <w:rsid w:val="00D51DF2"/>
    <w:rsid w:val="00D53662"/>
    <w:rsid w:val="00D540E6"/>
    <w:rsid w:val="00D6020E"/>
    <w:rsid w:val="00D60C5E"/>
    <w:rsid w:val="00D62305"/>
    <w:rsid w:val="00D625BA"/>
    <w:rsid w:val="00D62E00"/>
    <w:rsid w:val="00D63B6B"/>
    <w:rsid w:val="00D65110"/>
    <w:rsid w:val="00D6536B"/>
    <w:rsid w:val="00D66216"/>
    <w:rsid w:val="00D678D6"/>
    <w:rsid w:val="00D70599"/>
    <w:rsid w:val="00D705B2"/>
    <w:rsid w:val="00D71184"/>
    <w:rsid w:val="00D7221D"/>
    <w:rsid w:val="00D72297"/>
    <w:rsid w:val="00D7249D"/>
    <w:rsid w:val="00D73B5D"/>
    <w:rsid w:val="00D73C70"/>
    <w:rsid w:val="00D73F3A"/>
    <w:rsid w:val="00D76601"/>
    <w:rsid w:val="00D82499"/>
    <w:rsid w:val="00D85624"/>
    <w:rsid w:val="00D85A05"/>
    <w:rsid w:val="00D867FA"/>
    <w:rsid w:val="00D9118A"/>
    <w:rsid w:val="00D91198"/>
    <w:rsid w:val="00D9293B"/>
    <w:rsid w:val="00D9446A"/>
    <w:rsid w:val="00D94F08"/>
    <w:rsid w:val="00D96643"/>
    <w:rsid w:val="00D96D94"/>
    <w:rsid w:val="00D96F35"/>
    <w:rsid w:val="00D97976"/>
    <w:rsid w:val="00DA030A"/>
    <w:rsid w:val="00DA20DB"/>
    <w:rsid w:val="00DA4E9A"/>
    <w:rsid w:val="00DA5438"/>
    <w:rsid w:val="00DA55FC"/>
    <w:rsid w:val="00DA62C6"/>
    <w:rsid w:val="00DA754D"/>
    <w:rsid w:val="00DA75E0"/>
    <w:rsid w:val="00DB0497"/>
    <w:rsid w:val="00DB0960"/>
    <w:rsid w:val="00DB16D0"/>
    <w:rsid w:val="00DB31A4"/>
    <w:rsid w:val="00DB375B"/>
    <w:rsid w:val="00DB4816"/>
    <w:rsid w:val="00DB525C"/>
    <w:rsid w:val="00DB6578"/>
    <w:rsid w:val="00DB73A6"/>
    <w:rsid w:val="00DC042F"/>
    <w:rsid w:val="00DC0FCE"/>
    <w:rsid w:val="00DC10E0"/>
    <w:rsid w:val="00DC3021"/>
    <w:rsid w:val="00DC3595"/>
    <w:rsid w:val="00DC3C6A"/>
    <w:rsid w:val="00DC4B0F"/>
    <w:rsid w:val="00DC4D73"/>
    <w:rsid w:val="00DC79A5"/>
    <w:rsid w:val="00DC7BEE"/>
    <w:rsid w:val="00DD0907"/>
    <w:rsid w:val="00DD1D9A"/>
    <w:rsid w:val="00DD29CD"/>
    <w:rsid w:val="00DD5670"/>
    <w:rsid w:val="00DD5CDF"/>
    <w:rsid w:val="00DD5DF4"/>
    <w:rsid w:val="00DE0DF6"/>
    <w:rsid w:val="00DE1C5D"/>
    <w:rsid w:val="00DE1CC3"/>
    <w:rsid w:val="00DE2BEB"/>
    <w:rsid w:val="00DE2CC4"/>
    <w:rsid w:val="00DE33E2"/>
    <w:rsid w:val="00DE4DE2"/>
    <w:rsid w:val="00DE69B8"/>
    <w:rsid w:val="00DE71EE"/>
    <w:rsid w:val="00DF002D"/>
    <w:rsid w:val="00DF003A"/>
    <w:rsid w:val="00DF0050"/>
    <w:rsid w:val="00DF014B"/>
    <w:rsid w:val="00DF088A"/>
    <w:rsid w:val="00DF19A9"/>
    <w:rsid w:val="00DF3832"/>
    <w:rsid w:val="00DF6003"/>
    <w:rsid w:val="00DF6F9A"/>
    <w:rsid w:val="00DF7A3C"/>
    <w:rsid w:val="00DF7A87"/>
    <w:rsid w:val="00E00AB6"/>
    <w:rsid w:val="00E00C70"/>
    <w:rsid w:val="00E02D76"/>
    <w:rsid w:val="00E033ED"/>
    <w:rsid w:val="00E050E1"/>
    <w:rsid w:val="00E0652D"/>
    <w:rsid w:val="00E07493"/>
    <w:rsid w:val="00E0793F"/>
    <w:rsid w:val="00E11D10"/>
    <w:rsid w:val="00E121CE"/>
    <w:rsid w:val="00E13177"/>
    <w:rsid w:val="00E1385E"/>
    <w:rsid w:val="00E15638"/>
    <w:rsid w:val="00E17D39"/>
    <w:rsid w:val="00E20D2F"/>
    <w:rsid w:val="00E227F1"/>
    <w:rsid w:val="00E22823"/>
    <w:rsid w:val="00E22AF8"/>
    <w:rsid w:val="00E23B73"/>
    <w:rsid w:val="00E23F1A"/>
    <w:rsid w:val="00E24679"/>
    <w:rsid w:val="00E2489A"/>
    <w:rsid w:val="00E24915"/>
    <w:rsid w:val="00E25150"/>
    <w:rsid w:val="00E26077"/>
    <w:rsid w:val="00E26AC4"/>
    <w:rsid w:val="00E26B3A"/>
    <w:rsid w:val="00E279CE"/>
    <w:rsid w:val="00E27C38"/>
    <w:rsid w:val="00E301B8"/>
    <w:rsid w:val="00E310CC"/>
    <w:rsid w:val="00E32741"/>
    <w:rsid w:val="00E32A16"/>
    <w:rsid w:val="00E338E8"/>
    <w:rsid w:val="00E35C57"/>
    <w:rsid w:val="00E362B6"/>
    <w:rsid w:val="00E36863"/>
    <w:rsid w:val="00E376F3"/>
    <w:rsid w:val="00E4052D"/>
    <w:rsid w:val="00E41185"/>
    <w:rsid w:val="00E41516"/>
    <w:rsid w:val="00E41C77"/>
    <w:rsid w:val="00E41D96"/>
    <w:rsid w:val="00E41E40"/>
    <w:rsid w:val="00E432B0"/>
    <w:rsid w:val="00E44135"/>
    <w:rsid w:val="00E445A5"/>
    <w:rsid w:val="00E445F5"/>
    <w:rsid w:val="00E44901"/>
    <w:rsid w:val="00E4497D"/>
    <w:rsid w:val="00E44A6A"/>
    <w:rsid w:val="00E46E0B"/>
    <w:rsid w:val="00E47633"/>
    <w:rsid w:val="00E504BB"/>
    <w:rsid w:val="00E5069E"/>
    <w:rsid w:val="00E5231C"/>
    <w:rsid w:val="00E54580"/>
    <w:rsid w:val="00E54A43"/>
    <w:rsid w:val="00E54A92"/>
    <w:rsid w:val="00E55789"/>
    <w:rsid w:val="00E56789"/>
    <w:rsid w:val="00E56CF7"/>
    <w:rsid w:val="00E577EC"/>
    <w:rsid w:val="00E57891"/>
    <w:rsid w:val="00E579CD"/>
    <w:rsid w:val="00E60C84"/>
    <w:rsid w:val="00E639DB"/>
    <w:rsid w:val="00E63C0C"/>
    <w:rsid w:val="00E66A98"/>
    <w:rsid w:val="00E70947"/>
    <w:rsid w:val="00E709BC"/>
    <w:rsid w:val="00E71BD3"/>
    <w:rsid w:val="00E71CFD"/>
    <w:rsid w:val="00E72E2F"/>
    <w:rsid w:val="00E74C7C"/>
    <w:rsid w:val="00E762EF"/>
    <w:rsid w:val="00E76E7C"/>
    <w:rsid w:val="00E76FFF"/>
    <w:rsid w:val="00E77021"/>
    <w:rsid w:val="00E7716E"/>
    <w:rsid w:val="00E811B0"/>
    <w:rsid w:val="00E8359F"/>
    <w:rsid w:val="00E837D4"/>
    <w:rsid w:val="00E83B7C"/>
    <w:rsid w:val="00E83E6C"/>
    <w:rsid w:val="00E84F05"/>
    <w:rsid w:val="00E85096"/>
    <w:rsid w:val="00E86407"/>
    <w:rsid w:val="00E8654C"/>
    <w:rsid w:val="00E87502"/>
    <w:rsid w:val="00E87BF6"/>
    <w:rsid w:val="00E926A5"/>
    <w:rsid w:val="00E94209"/>
    <w:rsid w:val="00E9533E"/>
    <w:rsid w:val="00E9581E"/>
    <w:rsid w:val="00E95E9F"/>
    <w:rsid w:val="00E97214"/>
    <w:rsid w:val="00E97AC7"/>
    <w:rsid w:val="00EA03D2"/>
    <w:rsid w:val="00EA052C"/>
    <w:rsid w:val="00EA0F90"/>
    <w:rsid w:val="00EA1BA9"/>
    <w:rsid w:val="00EA1DAF"/>
    <w:rsid w:val="00EA2DF5"/>
    <w:rsid w:val="00EA3284"/>
    <w:rsid w:val="00EA37C8"/>
    <w:rsid w:val="00EA455C"/>
    <w:rsid w:val="00EA4834"/>
    <w:rsid w:val="00EA494A"/>
    <w:rsid w:val="00EA7E97"/>
    <w:rsid w:val="00EB0BED"/>
    <w:rsid w:val="00EB41A9"/>
    <w:rsid w:val="00EB4A7D"/>
    <w:rsid w:val="00EB5E85"/>
    <w:rsid w:val="00EB666B"/>
    <w:rsid w:val="00EC0110"/>
    <w:rsid w:val="00EC0B2B"/>
    <w:rsid w:val="00EC0ECE"/>
    <w:rsid w:val="00EC437E"/>
    <w:rsid w:val="00EC4A8D"/>
    <w:rsid w:val="00EC4CE1"/>
    <w:rsid w:val="00EC4E29"/>
    <w:rsid w:val="00EC5F28"/>
    <w:rsid w:val="00EC5F70"/>
    <w:rsid w:val="00EC6AC9"/>
    <w:rsid w:val="00ED03B4"/>
    <w:rsid w:val="00ED0EE5"/>
    <w:rsid w:val="00ED13C3"/>
    <w:rsid w:val="00ED14CC"/>
    <w:rsid w:val="00ED19BA"/>
    <w:rsid w:val="00ED1B2E"/>
    <w:rsid w:val="00ED1B64"/>
    <w:rsid w:val="00ED33E5"/>
    <w:rsid w:val="00ED3A2E"/>
    <w:rsid w:val="00ED576A"/>
    <w:rsid w:val="00ED76C5"/>
    <w:rsid w:val="00ED7FF3"/>
    <w:rsid w:val="00EE1507"/>
    <w:rsid w:val="00EE1CB4"/>
    <w:rsid w:val="00EE2A3A"/>
    <w:rsid w:val="00EE330C"/>
    <w:rsid w:val="00EE42CB"/>
    <w:rsid w:val="00EE4966"/>
    <w:rsid w:val="00EE5CEA"/>
    <w:rsid w:val="00EF0A2F"/>
    <w:rsid w:val="00EF18FA"/>
    <w:rsid w:val="00EF1B26"/>
    <w:rsid w:val="00EF2073"/>
    <w:rsid w:val="00EF2147"/>
    <w:rsid w:val="00EF480B"/>
    <w:rsid w:val="00EF4961"/>
    <w:rsid w:val="00EF4E50"/>
    <w:rsid w:val="00EF580A"/>
    <w:rsid w:val="00EF67DA"/>
    <w:rsid w:val="00F018CF"/>
    <w:rsid w:val="00F034E9"/>
    <w:rsid w:val="00F0474F"/>
    <w:rsid w:val="00F058A7"/>
    <w:rsid w:val="00F05AAA"/>
    <w:rsid w:val="00F0682B"/>
    <w:rsid w:val="00F0684E"/>
    <w:rsid w:val="00F072F3"/>
    <w:rsid w:val="00F078CA"/>
    <w:rsid w:val="00F0798E"/>
    <w:rsid w:val="00F10E2C"/>
    <w:rsid w:val="00F11897"/>
    <w:rsid w:val="00F12A7A"/>
    <w:rsid w:val="00F13E5F"/>
    <w:rsid w:val="00F14A5E"/>
    <w:rsid w:val="00F15092"/>
    <w:rsid w:val="00F15767"/>
    <w:rsid w:val="00F15A65"/>
    <w:rsid w:val="00F15A6E"/>
    <w:rsid w:val="00F15EA1"/>
    <w:rsid w:val="00F1620A"/>
    <w:rsid w:val="00F1621A"/>
    <w:rsid w:val="00F16EA0"/>
    <w:rsid w:val="00F17F5B"/>
    <w:rsid w:val="00F23334"/>
    <w:rsid w:val="00F25F41"/>
    <w:rsid w:val="00F261E5"/>
    <w:rsid w:val="00F268F2"/>
    <w:rsid w:val="00F277F5"/>
    <w:rsid w:val="00F30674"/>
    <w:rsid w:val="00F32FA7"/>
    <w:rsid w:val="00F33EDE"/>
    <w:rsid w:val="00F3484F"/>
    <w:rsid w:val="00F34B86"/>
    <w:rsid w:val="00F34E0D"/>
    <w:rsid w:val="00F35758"/>
    <w:rsid w:val="00F3577A"/>
    <w:rsid w:val="00F357D0"/>
    <w:rsid w:val="00F36A8C"/>
    <w:rsid w:val="00F4028E"/>
    <w:rsid w:val="00F41D8A"/>
    <w:rsid w:val="00F42613"/>
    <w:rsid w:val="00F444D2"/>
    <w:rsid w:val="00F4563D"/>
    <w:rsid w:val="00F45F43"/>
    <w:rsid w:val="00F46383"/>
    <w:rsid w:val="00F469C7"/>
    <w:rsid w:val="00F46B1B"/>
    <w:rsid w:val="00F47CE7"/>
    <w:rsid w:val="00F5011A"/>
    <w:rsid w:val="00F507C9"/>
    <w:rsid w:val="00F50B32"/>
    <w:rsid w:val="00F51100"/>
    <w:rsid w:val="00F513CA"/>
    <w:rsid w:val="00F523E0"/>
    <w:rsid w:val="00F52E53"/>
    <w:rsid w:val="00F54002"/>
    <w:rsid w:val="00F54298"/>
    <w:rsid w:val="00F54EC9"/>
    <w:rsid w:val="00F55361"/>
    <w:rsid w:val="00F55791"/>
    <w:rsid w:val="00F55F25"/>
    <w:rsid w:val="00F56456"/>
    <w:rsid w:val="00F56617"/>
    <w:rsid w:val="00F57340"/>
    <w:rsid w:val="00F6118A"/>
    <w:rsid w:val="00F625B3"/>
    <w:rsid w:val="00F62C8B"/>
    <w:rsid w:val="00F655C3"/>
    <w:rsid w:val="00F65AD1"/>
    <w:rsid w:val="00F65C30"/>
    <w:rsid w:val="00F6697F"/>
    <w:rsid w:val="00F66DA0"/>
    <w:rsid w:val="00F66EA1"/>
    <w:rsid w:val="00F67CE9"/>
    <w:rsid w:val="00F67F80"/>
    <w:rsid w:val="00F700AB"/>
    <w:rsid w:val="00F7023E"/>
    <w:rsid w:val="00F70AE0"/>
    <w:rsid w:val="00F73000"/>
    <w:rsid w:val="00F74D80"/>
    <w:rsid w:val="00F75471"/>
    <w:rsid w:val="00F75983"/>
    <w:rsid w:val="00F75F5A"/>
    <w:rsid w:val="00F75F60"/>
    <w:rsid w:val="00F771D9"/>
    <w:rsid w:val="00F771FA"/>
    <w:rsid w:val="00F7783C"/>
    <w:rsid w:val="00F80FFE"/>
    <w:rsid w:val="00F819FC"/>
    <w:rsid w:val="00F822A8"/>
    <w:rsid w:val="00F82448"/>
    <w:rsid w:val="00F83AE6"/>
    <w:rsid w:val="00F83BE2"/>
    <w:rsid w:val="00F83DCB"/>
    <w:rsid w:val="00F84F4D"/>
    <w:rsid w:val="00F85363"/>
    <w:rsid w:val="00F866D0"/>
    <w:rsid w:val="00F86D2E"/>
    <w:rsid w:val="00F877EF"/>
    <w:rsid w:val="00F87BD4"/>
    <w:rsid w:val="00F904D4"/>
    <w:rsid w:val="00F906E7"/>
    <w:rsid w:val="00F9100D"/>
    <w:rsid w:val="00F92913"/>
    <w:rsid w:val="00F92EBE"/>
    <w:rsid w:val="00F937B5"/>
    <w:rsid w:val="00F96CE5"/>
    <w:rsid w:val="00F96F9A"/>
    <w:rsid w:val="00F97653"/>
    <w:rsid w:val="00FA055E"/>
    <w:rsid w:val="00FA23AA"/>
    <w:rsid w:val="00FA38C3"/>
    <w:rsid w:val="00FA5549"/>
    <w:rsid w:val="00FA69F5"/>
    <w:rsid w:val="00FA6D86"/>
    <w:rsid w:val="00FA78D3"/>
    <w:rsid w:val="00FB0043"/>
    <w:rsid w:val="00FB0301"/>
    <w:rsid w:val="00FB2A6B"/>
    <w:rsid w:val="00FB3000"/>
    <w:rsid w:val="00FB3451"/>
    <w:rsid w:val="00FB4C0C"/>
    <w:rsid w:val="00FB65EA"/>
    <w:rsid w:val="00FB716D"/>
    <w:rsid w:val="00FB7FCC"/>
    <w:rsid w:val="00FC287B"/>
    <w:rsid w:val="00FC3317"/>
    <w:rsid w:val="00FC34A3"/>
    <w:rsid w:val="00FC45D9"/>
    <w:rsid w:val="00FC4FBE"/>
    <w:rsid w:val="00FC75D4"/>
    <w:rsid w:val="00FD279E"/>
    <w:rsid w:val="00FD2A62"/>
    <w:rsid w:val="00FD2D31"/>
    <w:rsid w:val="00FD32CB"/>
    <w:rsid w:val="00FD362D"/>
    <w:rsid w:val="00FD4431"/>
    <w:rsid w:val="00FD5117"/>
    <w:rsid w:val="00FD784B"/>
    <w:rsid w:val="00FD7A4F"/>
    <w:rsid w:val="00FE0334"/>
    <w:rsid w:val="00FE06F3"/>
    <w:rsid w:val="00FE1184"/>
    <w:rsid w:val="00FE254A"/>
    <w:rsid w:val="00FE3388"/>
    <w:rsid w:val="00FE4415"/>
    <w:rsid w:val="00FE5874"/>
    <w:rsid w:val="00FE73D8"/>
    <w:rsid w:val="00FF10F5"/>
    <w:rsid w:val="00FF32B4"/>
    <w:rsid w:val="00FF3B22"/>
    <w:rsid w:val="00FF3C00"/>
    <w:rsid w:val="00FF3E63"/>
    <w:rsid w:val="00FF4593"/>
    <w:rsid w:val="00FF649A"/>
    <w:rsid w:val="01AC30CA"/>
    <w:rsid w:val="04E5B566"/>
    <w:rsid w:val="0637AD2A"/>
    <w:rsid w:val="098AF6D4"/>
    <w:rsid w:val="0A86D43B"/>
    <w:rsid w:val="0CC49871"/>
    <w:rsid w:val="0E25E60D"/>
    <w:rsid w:val="1403D687"/>
    <w:rsid w:val="171A354B"/>
    <w:rsid w:val="1ACE6AED"/>
    <w:rsid w:val="1C5DAC7B"/>
    <w:rsid w:val="1F0A80A0"/>
    <w:rsid w:val="238DAA2C"/>
    <w:rsid w:val="266C0FFF"/>
    <w:rsid w:val="27F3AAA2"/>
    <w:rsid w:val="281630CC"/>
    <w:rsid w:val="2A4B8019"/>
    <w:rsid w:val="33384B13"/>
    <w:rsid w:val="34F131F3"/>
    <w:rsid w:val="361BF672"/>
    <w:rsid w:val="380B79B7"/>
    <w:rsid w:val="3C5053D2"/>
    <w:rsid w:val="3CE290F9"/>
    <w:rsid w:val="3CEE327E"/>
    <w:rsid w:val="3DAE07DE"/>
    <w:rsid w:val="3F3441C5"/>
    <w:rsid w:val="43224814"/>
    <w:rsid w:val="444F27AE"/>
    <w:rsid w:val="46859FC8"/>
    <w:rsid w:val="49971CEB"/>
    <w:rsid w:val="51E6E3E2"/>
    <w:rsid w:val="56AEEBEF"/>
    <w:rsid w:val="5CE964AD"/>
    <w:rsid w:val="5E4B41EA"/>
    <w:rsid w:val="61263783"/>
    <w:rsid w:val="617F7100"/>
    <w:rsid w:val="64AB4B74"/>
    <w:rsid w:val="6ADAEF61"/>
    <w:rsid w:val="74F41154"/>
    <w:rsid w:val="76EF891C"/>
    <w:rsid w:val="775D5EEE"/>
    <w:rsid w:val="79575EB5"/>
    <w:rsid w:val="7B788659"/>
  </w:rsids>
  <m:mathPr>
    <m:mathFont m:val="Cambria Math"/>
    <m:brkBin m:val="before"/>
    <m:brkBinSub m:val="--"/>
    <m:smallFrac m:val="0"/>
    <m:dispDef/>
    <m:lMargin m:val="0"/>
    <m:rMargin m:val="0"/>
    <m:defJc m:val="centerGroup"/>
    <m:wrapIndent m:val="1440"/>
    <m:intLim m:val="subSup"/>
    <m:naryLim m:val="undOvr"/>
  </m:mathPr>
  <w:themeFontLang w:val="sv-SE" w:eastAsia="sv-SE"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B6A7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2"/>
        <w:szCs w:val="22"/>
        <w:lang w:val="sv-SE" w:eastAsia="sv-SE" w:bidi="ar-SA"/>
      </w:rPr>
    </w:rPrDefault>
    <w:pPrDefault>
      <w:pPr>
        <w:spacing w:after="2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annotation text" w:semiHidden="1"/>
    <w:lsdException w:name="index heading" w:semiHidden="1"/>
    <w:lsdException w:name="caption" w:uiPriority="35" w:qFormat="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10" w:qFormat="1"/>
    <w:lsdException w:name="List Number" w:uiPriority="10" w:qFormat="1"/>
    <w:lsdException w:name="List 2" w:semiHidden="1"/>
    <w:lsdException w:name="List 3" w:semiHidden="1"/>
    <w:lsdException w:name="List 4" w:semiHidden="1"/>
    <w:lsdException w:name="List 5" w:semiHidden="1"/>
    <w:lsdException w:name="List Bullet 2" w:semiHidden="1" w:uiPriority="10" w:qFormat="1"/>
    <w:lsdException w:name="List Bullet 3" w:semiHidden="1"/>
    <w:lsdException w:name="List Bullet 4" w:semiHidden="1"/>
    <w:lsdException w:name="List Bullet 5" w:semiHidden="1"/>
    <w:lsdException w:name="List Number 2" w:qFormat="1"/>
    <w:lsdException w:name="List Number 3" w:qFormat="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sid w:val="00636386"/>
  </w:style>
  <w:style w:type="paragraph" w:styleId="Rubrik1">
    <w:name w:val="heading 1"/>
    <w:basedOn w:val="Normal"/>
    <w:next w:val="Normal"/>
    <w:link w:val="Rubrik1Char"/>
    <w:uiPriority w:val="9"/>
    <w:qFormat/>
    <w:rsid w:val="00D2656C"/>
    <w:pPr>
      <w:keepNext/>
      <w:keepLines/>
      <w:spacing w:before="480" w:after="200" w:line="240" w:lineRule="auto"/>
      <w:outlineLvl w:val="0"/>
    </w:pPr>
    <w:rPr>
      <w:rFonts w:asciiTheme="majorHAnsi" w:eastAsiaTheme="majorEastAsia" w:hAnsiTheme="majorHAnsi" w:cstheme="majorBidi"/>
      <w:sz w:val="50"/>
      <w:szCs w:val="32"/>
    </w:rPr>
  </w:style>
  <w:style w:type="paragraph" w:styleId="Rubrik2">
    <w:name w:val="heading 2"/>
    <w:basedOn w:val="Normal"/>
    <w:next w:val="Normal"/>
    <w:link w:val="Rubrik2Char"/>
    <w:uiPriority w:val="9"/>
    <w:qFormat/>
    <w:rsid w:val="00F17F5B"/>
    <w:pPr>
      <w:keepNext/>
      <w:keepLines/>
      <w:spacing w:before="300" w:after="100" w:line="240" w:lineRule="auto"/>
      <w:outlineLvl w:val="1"/>
    </w:pPr>
    <w:rPr>
      <w:rFonts w:asciiTheme="majorHAnsi" w:eastAsiaTheme="majorEastAsia" w:hAnsiTheme="majorHAnsi" w:cstheme="majorBidi"/>
      <w:b/>
      <w:sz w:val="32"/>
      <w:szCs w:val="26"/>
    </w:rPr>
  </w:style>
  <w:style w:type="paragraph" w:styleId="Rubrik3">
    <w:name w:val="heading 3"/>
    <w:basedOn w:val="Normal"/>
    <w:next w:val="Normal"/>
    <w:link w:val="Rubrik3Char"/>
    <w:uiPriority w:val="9"/>
    <w:qFormat/>
    <w:rsid w:val="0070349E"/>
    <w:pPr>
      <w:keepNext/>
      <w:keepLines/>
      <w:spacing w:before="300" w:after="100" w:line="240" w:lineRule="auto"/>
      <w:outlineLvl w:val="2"/>
    </w:pPr>
    <w:rPr>
      <w:rFonts w:asciiTheme="majorHAnsi" w:eastAsiaTheme="majorEastAsia" w:hAnsiTheme="majorHAnsi" w:cstheme="majorBidi"/>
      <w:b/>
      <w:sz w:val="26"/>
      <w:szCs w:val="24"/>
    </w:rPr>
  </w:style>
  <w:style w:type="paragraph" w:styleId="Rubrik4">
    <w:name w:val="heading 4"/>
    <w:basedOn w:val="Normal"/>
    <w:next w:val="Normal"/>
    <w:link w:val="Rubrik4Char"/>
    <w:uiPriority w:val="9"/>
    <w:qFormat/>
    <w:rsid w:val="0070349E"/>
    <w:pPr>
      <w:keepNext/>
      <w:keepLines/>
      <w:spacing w:before="300" w:after="100" w:line="240" w:lineRule="auto"/>
      <w:outlineLvl w:val="3"/>
    </w:pPr>
    <w:rPr>
      <w:rFonts w:asciiTheme="majorHAnsi" w:eastAsiaTheme="majorEastAsia" w:hAnsiTheme="majorHAnsi" w:cstheme="majorBidi"/>
      <w:b/>
      <w:iCs/>
    </w:rPr>
  </w:style>
  <w:style w:type="paragraph" w:styleId="Rubrik5">
    <w:name w:val="heading 5"/>
    <w:basedOn w:val="Normal"/>
    <w:next w:val="Normal"/>
    <w:link w:val="Rubrik5Char"/>
    <w:uiPriority w:val="9"/>
    <w:semiHidden/>
    <w:qFormat/>
    <w:rsid w:val="00405FBC"/>
    <w:pPr>
      <w:keepNext/>
      <w:keepLines/>
      <w:spacing w:before="40" w:after="0"/>
      <w:outlineLvl w:val="4"/>
    </w:pPr>
    <w:rPr>
      <w:rFonts w:asciiTheme="majorHAnsi" w:eastAsiaTheme="majorEastAsia" w:hAnsiTheme="majorHAnsi" w:cstheme="majorBidi"/>
      <w:color w:val="295D5B" w:themeColor="accent1" w:themeShade="BF"/>
    </w:rPr>
  </w:style>
  <w:style w:type="paragraph" w:styleId="Rubrik6">
    <w:name w:val="heading 6"/>
    <w:basedOn w:val="Normal"/>
    <w:next w:val="Normal"/>
    <w:link w:val="Rubrik6Char"/>
    <w:uiPriority w:val="9"/>
    <w:semiHidden/>
    <w:qFormat/>
    <w:rsid w:val="00405FBC"/>
    <w:pPr>
      <w:keepNext/>
      <w:keepLines/>
      <w:spacing w:before="40" w:after="0"/>
      <w:outlineLvl w:val="5"/>
    </w:pPr>
    <w:rPr>
      <w:rFonts w:asciiTheme="majorHAnsi" w:eastAsiaTheme="majorEastAsia" w:hAnsiTheme="majorHAnsi" w:cstheme="majorBidi"/>
      <w:color w:val="1B3E3C"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Titel">
    <w:name w:val="Titel"/>
    <w:basedOn w:val="Normal"/>
    <w:uiPriority w:val="24"/>
    <w:rsid w:val="008A70B5"/>
    <w:pPr>
      <w:spacing w:after="0" w:line="240" w:lineRule="auto"/>
      <w:outlineLvl w:val="0"/>
    </w:pPr>
    <w:rPr>
      <w:rFonts w:asciiTheme="majorHAnsi" w:hAnsiTheme="majorHAnsi"/>
      <w:color w:val="377D7A" w:themeColor="accent1"/>
      <w:sz w:val="72"/>
    </w:rPr>
  </w:style>
  <w:style w:type="paragraph" w:customStyle="1" w:styleId="Underrubrikomslag">
    <w:name w:val="Underrubrik omslag"/>
    <w:basedOn w:val="Normal"/>
    <w:uiPriority w:val="24"/>
    <w:semiHidden/>
    <w:rsid w:val="00B7375F"/>
    <w:pPr>
      <w:spacing w:before="660" w:after="0" w:line="240" w:lineRule="auto"/>
      <w:ind w:left="-992" w:right="851"/>
    </w:pPr>
    <w:rPr>
      <w:rFonts w:asciiTheme="majorHAnsi" w:hAnsiTheme="majorHAnsi"/>
      <w:sz w:val="24"/>
    </w:rPr>
  </w:style>
  <w:style w:type="paragraph" w:customStyle="1" w:styleId="Baksidesrubrik">
    <w:name w:val="Baksidesrubrik"/>
    <w:basedOn w:val="Normal"/>
    <w:uiPriority w:val="24"/>
    <w:semiHidden/>
    <w:rsid w:val="00E70947"/>
    <w:pPr>
      <w:spacing w:before="320" w:after="320"/>
    </w:pPr>
    <w:rPr>
      <w:rFonts w:asciiTheme="majorHAnsi" w:hAnsiTheme="majorHAnsi"/>
      <w:sz w:val="40"/>
    </w:rPr>
  </w:style>
  <w:style w:type="paragraph" w:customStyle="1" w:styleId="Upplysningar">
    <w:name w:val="Upplysningar"/>
    <w:basedOn w:val="Normal"/>
    <w:uiPriority w:val="24"/>
    <w:semiHidden/>
    <w:rsid w:val="00474D84"/>
    <w:pPr>
      <w:spacing w:after="0"/>
    </w:pPr>
    <w:rPr>
      <w:rFonts w:asciiTheme="majorHAnsi" w:hAnsiTheme="majorHAnsi"/>
      <w:sz w:val="15"/>
    </w:rPr>
  </w:style>
  <w:style w:type="character" w:customStyle="1" w:styleId="Rubrik1Char">
    <w:name w:val="Rubrik 1 Char"/>
    <w:basedOn w:val="Standardstycketeckensnitt"/>
    <w:link w:val="Rubrik1"/>
    <w:uiPriority w:val="9"/>
    <w:rsid w:val="00D2656C"/>
    <w:rPr>
      <w:rFonts w:asciiTheme="majorHAnsi" w:eastAsiaTheme="majorEastAsia" w:hAnsiTheme="majorHAnsi" w:cstheme="majorBidi"/>
      <w:sz w:val="50"/>
      <w:szCs w:val="32"/>
    </w:rPr>
  </w:style>
  <w:style w:type="character" w:customStyle="1" w:styleId="Rubrik2Char">
    <w:name w:val="Rubrik 2 Char"/>
    <w:basedOn w:val="Standardstycketeckensnitt"/>
    <w:link w:val="Rubrik2"/>
    <w:uiPriority w:val="9"/>
    <w:rsid w:val="00F17F5B"/>
    <w:rPr>
      <w:rFonts w:asciiTheme="majorHAnsi" w:eastAsiaTheme="majorEastAsia" w:hAnsiTheme="majorHAnsi" w:cstheme="majorBidi"/>
      <w:b/>
      <w:sz w:val="32"/>
      <w:szCs w:val="26"/>
    </w:rPr>
  </w:style>
  <w:style w:type="character" w:customStyle="1" w:styleId="Rubrik3Char">
    <w:name w:val="Rubrik 3 Char"/>
    <w:basedOn w:val="Standardstycketeckensnitt"/>
    <w:link w:val="Rubrik3"/>
    <w:uiPriority w:val="9"/>
    <w:rsid w:val="0070349E"/>
    <w:rPr>
      <w:rFonts w:asciiTheme="majorHAnsi" w:eastAsiaTheme="majorEastAsia" w:hAnsiTheme="majorHAnsi" w:cstheme="majorBidi"/>
      <w:b/>
      <w:sz w:val="26"/>
      <w:szCs w:val="24"/>
    </w:rPr>
  </w:style>
  <w:style w:type="character" w:customStyle="1" w:styleId="Rubrik4Char">
    <w:name w:val="Rubrik 4 Char"/>
    <w:basedOn w:val="Standardstycketeckensnitt"/>
    <w:link w:val="Rubrik4"/>
    <w:uiPriority w:val="9"/>
    <w:rsid w:val="0070349E"/>
    <w:rPr>
      <w:rFonts w:asciiTheme="majorHAnsi" w:eastAsiaTheme="majorEastAsia" w:hAnsiTheme="majorHAnsi" w:cstheme="majorBidi"/>
      <w:b/>
      <w:iCs/>
    </w:rPr>
  </w:style>
  <w:style w:type="paragraph" w:styleId="Sidfot">
    <w:name w:val="footer"/>
    <w:basedOn w:val="Normal"/>
    <w:link w:val="SidfotChar"/>
    <w:uiPriority w:val="99"/>
    <w:rsid w:val="00A15DB6"/>
    <w:pPr>
      <w:tabs>
        <w:tab w:val="center" w:pos="4536"/>
        <w:tab w:val="right" w:pos="9072"/>
      </w:tabs>
      <w:spacing w:after="0" w:line="240" w:lineRule="auto"/>
    </w:pPr>
    <w:rPr>
      <w:rFonts w:asciiTheme="majorHAnsi" w:hAnsiTheme="majorHAnsi"/>
      <w:sz w:val="20"/>
    </w:rPr>
  </w:style>
  <w:style w:type="character" w:customStyle="1" w:styleId="SidfotChar">
    <w:name w:val="Sidfot Char"/>
    <w:basedOn w:val="Standardstycketeckensnitt"/>
    <w:link w:val="Sidfot"/>
    <w:uiPriority w:val="99"/>
    <w:rsid w:val="00A15DB6"/>
    <w:rPr>
      <w:rFonts w:asciiTheme="majorHAnsi" w:hAnsiTheme="majorHAnsi"/>
      <w:sz w:val="20"/>
    </w:rPr>
  </w:style>
  <w:style w:type="character" w:styleId="Sidnummer">
    <w:name w:val="page number"/>
    <w:basedOn w:val="Standardstycketeckensnitt"/>
    <w:uiPriority w:val="99"/>
    <w:rsid w:val="00A15DB6"/>
    <w:rPr>
      <w:rFonts w:asciiTheme="majorHAnsi" w:hAnsiTheme="majorHAnsi"/>
      <w:sz w:val="16"/>
    </w:rPr>
  </w:style>
  <w:style w:type="paragraph" w:customStyle="1" w:styleId="Faktarutatitel">
    <w:name w:val="Faktaruta titel"/>
    <w:basedOn w:val="Normal"/>
    <w:uiPriority w:val="24"/>
    <w:rsid w:val="00A15DB6"/>
    <w:pPr>
      <w:spacing w:line="240" w:lineRule="auto"/>
      <w:outlineLvl w:val="1"/>
    </w:pPr>
    <w:rPr>
      <w:rFonts w:asciiTheme="majorHAnsi" w:hAnsiTheme="majorHAnsi"/>
    </w:rPr>
  </w:style>
  <w:style w:type="paragraph" w:customStyle="1" w:styleId="Faktarutatext">
    <w:name w:val="Faktaruta text"/>
    <w:basedOn w:val="Normal"/>
    <w:uiPriority w:val="24"/>
    <w:rsid w:val="00576237"/>
    <w:pPr>
      <w:spacing w:after="0" w:line="259" w:lineRule="auto"/>
    </w:pPr>
    <w:rPr>
      <w:rFonts w:asciiTheme="majorHAnsi" w:hAnsiTheme="majorHAnsi"/>
      <w:sz w:val="18"/>
    </w:rPr>
  </w:style>
  <w:style w:type="table" w:styleId="Tabellrutnt">
    <w:name w:val="Table Grid"/>
    <w:basedOn w:val="Tabellrutntljust"/>
    <w:uiPriority w:val="59"/>
    <w:rsid w:val="00951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F2F2F2" w:themeFill="background1" w:themeFillShade="F2"/>
      </w:tcPr>
    </w:tblStylePr>
  </w:style>
  <w:style w:type="character" w:styleId="Platshllartext">
    <w:name w:val="Placeholder Text"/>
    <w:basedOn w:val="Standardstycketeckensnitt"/>
    <w:uiPriority w:val="99"/>
    <w:semiHidden/>
    <w:rsid w:val="008E2995"/>
    <w:rPr>
      <w:color w:val="808080"/>
    </w:rPr>
  </w:style>
  <w:style w:type="paragraph" w:styleId="Sidhuvud">
    <w:name w:val="header"/>
    <w:basedOn w:val="Normal"/>
    <w:link w:val="SidhuvudChar"/>
    <w:uiPriority w:val="99"/>
    <w:rsid w:val="00F17F5B"/>
    <w:pPr>
      <w:tabs>
        <w:tab w:val="left" w:pos="3969"/>
        <w:tab w:val="center" w:pos="4536"/>
        <w:tab w:val="right" w:pos="9072"/>
      </w:tabs>
      <w:spacing w:after="80" w:line="240" w:lineRule="auto"/>
      <w:ind w:right="-1701"/>
    </w:pPr>
    <w:rPr>
      <w:rFonts w:ascii="Arial" w:hAnsi="Arial"/>
      <w:sz w:val="16"/>
    </w:rPr>
  </w:style>
  <w:style w:type="character" w:customStyle="1" w:styleId="SidhuvudChar">
    <w:name w:val="Sidhuvud Char"/>
    <w:basedOn w:val="Standardstycketeckensnitt"/>
    <w:link w:val="Sidhuvud"/>
    <w:uiPriority w:val="99"/>
    <w:rsid w:val="00F17F5B"/>
    <w:rPr>
      <w:rFonts w:ascii="Arial" w:hAnsi="Arial"/>
      <w:sz w:val="16"/>
    </w:rPr>
  </w:style>
  <w:style w:type="numbering" w:customStyle="1" w:styleId="Listformatpunktlista">
    <w:name w:val="Listformat punktlista"/>
    <w:uiPriority w:val="99"/>
    <w:rsid w:val="007B5EB8"/>
    <w:pPr>
      <w:numPr>
        <w:numId w:val="1"/>
      </w:numPr>
    </w:pPr>
  </w:style>
  <w:style w:type="numbering" w:customStyle="1" w:styleId="Listformatnumreradlista">
    <w:name w:val="Listformat numrerad lista"/>
    <w:uiPriority w:val="99"/>
    <w:rsid w:val="002E506B"/>
    <w:pPr>
      <w:numPr>
        <w:numId w:val="2"/>
      </w:numPr>
    </w:pPr>
  </w:style>
  <w:style w:type="paragraph" w:styleId="Punktlista">
    <w:name w:val="List Bullet"/>
    <w:basedOn w:val="Normal"/>
    <w:next w:val="Normalefterlista"/>
    <w:uiPriority w:val="11"/>
    <w:qFormat/>
    <w:rsid w:val="007B5EB8"/>
    <w:pPr>
      <w:numPr>
        <w:numId w:val="5"/>
      </w:numPr>
      <w:spacing w:after="100"/>
    </w:pPr>
  </w:style>
  <w:style w:type="paragraph" w:customStyle="1" w:styleId="Normalefterlista">
    <w:name w:val="Normal efter lista"/>
    <w:basedOn w:val="Normal"/>
    <w:next w:val="Normal"/>
    <w:uiPriority w:val="12"/>
    <w:qFormat/>
    <w:rsid w:val="00DF7A3C"/>
    <w:pPr>
      <w:spacing w:before="220"/>
    </w:pPr>
  </w:style>
  <w:style w:type="paragraph" w:styleId="Fotnotstext">
    <w:name w:val="footnote text"/>
    <w:basedOn w:val="Normal"/>
    <w:link w:val="FotnotstextChar"/>
    <w:uiPriority w:val="99"/>
    <w:rsid w:val="00047C89"/>
    <w:pPr>
      <w:spacing w:after="0"/>
    </w:pPr>
    <w:rPr>
      <w:sz w:val="18"/>
      <w:szCs w:val="20"/>
    </w:rPr>
  </w:style>
  <w:style w:type="paragraph" w:styleId="Numreradlista">
    <w:name w:val="List Number"/>
    <w:basedOn w:val="Normal"/>
    <w:uiPriority w:val="11"/>
    <w:qFormat/>
    <w:rsid w:val="002E506B"/>
    <w:pPr>
      <w:numPr>
        <w:numId w:val="3"/>
      </w:numPr>
      <w:contextualSpacing/>
    </w:pPr>
  </w:style>
  <w:style w:type="character" w:customStyle="1" w:styleId="FotnotstextChar">
    <w:name w:val="Fotnotstext Char"/>
    <w:basedOn w:val="Standardstycketeckensnitt"/>
    <w:link w:val="Fotnotstext"/>
    <w:uiPriority w:val="99"/>
    <w:rsid w:val="00047C89"/>
    <w:rPr>
      <w:sz w:val="18"/>
      <w:szCs w:val="20"/>
    </w:rPr>
  </w:style>
  <w:style w:type="character" w:styleId="Fotnotsreferens">
    <w:name w:val="footnote reference"/>
    <w:basedOn w:val="Standardstycketeckensnitt"/>
    <w:uiPriority w:val="99"/>
    <w:rsid w:val="00047C89"/>
    <w:rPr>
      <w:vertAlign w:val="superscript"/>
    </w:rPr>
  </w:style>
  <w:style w:type="paragraph" w:styleId="Brdtext">
    <w:name w:val="Body Text"/>
    <w:basedOn w:val="Normal"/>
    <w:link w:val="BrdtextChar"/>
    <w:uiPriority w:val="99"/>
    <w:semiHidden/>
    <w:qFormat/>
    <w:rsid w:val="00AD49A7"/>
  </w:style>
  <w:style w:type="character" w:customStyle="1" w:styleId="BrdtextChar">
    <w:name w:val="Brödtext Char"/>
    <w:basedOn w:val="Standardstycketeckensnitt"/>
    <w:link w:val="Brdtext"/>
    <w:uiPriority w:val="99"/>
    <w:rsid w:val="00AD49A7"/>
  </w:style>
  <w:style w:type="paragraph" w:customStyle="1" w:styleId="Frordsrubrik">
    <w:name w:val="Förordsrubrik"/>
    <w:basedOn w:val="Normal"/>
    <w:next w:val="Normal"/>
    <w:semiHidden/>
    <w:qFormat/>
    <w:rsid w:val="00A15DB6"/>
    <w:pPr>
      <w:spacing w:line="240" w:lineRule="auto"/>
      <w:outlineLvl w:val="0"/>
    </w:pPr>
    <w:rPr>
      <w:rFonts w:asciiTheme="majorHAnsi" w:hAnsiTheme="majorHAnsi"/>
      <w:sz w:val="32"/>
    </w:rPr>
  </w:style>
  <w:style w:type="paragraph" w:customStyle="1" w:styleId="Kapitelrubrik">
    <w:name w:val="Kapitelrubrik"/>
    <w:basedOn w:val="Rubrik1"/>
    <w:next w:val="Rubrik1"/>
    <w:link w:val="KapitelrubrikChar"/>
    <w:uiPriority w:val="7"/>
    <w:semiHidden/>
    <w:qFormat/>
    <w:rsid w:val="0040151D"/>
    <w:pPr>
      <w:pageBreakBefore/>
      <w:spacing w:after="720"/>
    </w:pPr>
    <w:rPr>
      <w:rFonts w:eastAsiaTheme="minorEastAsia" w:cstheme="minorBidi"/>
      <w:b/>
      <w:color w:val="000000"/>
      <w:sz w:val="56"/>
      <w:szCs w:val="160"/>
      <w:lang w:eastAsia="en-US" w:bidi="en-US"/>
    </w:rPr>
  </w:style>
  <w:style w:type="paragraph" w:styleId="Innehllsfrteckningsrubrik">
    <w:name w:val="TOC Heading"/>
    <w:basedOn w:val="Rubrik1"/>
    <w:next w:val="Normal"/>
    <w:uiPriority w:val="39"/>
    <w:qFormat/>
    <w:rsid w:val="0070349E"/>
  </w:style>
  <w:style w:type="paragraph" w:styleId="Innehll2">
    <w:name w:val="toc 2"/>
    <w:basedOn w:val="Normal"/>
    <w:next w:val="Normal"/>
    <w:autoRedefine/>
    <w:uiPriority w:val="39"/>
    <w:rsid w:val="00C553C7"/>
    <w:pPr>
      <w:tabs>
        <w:tab w:val="right" w:leader="dot" w:pos="9060"/>
      </w:tabs>
      <w:spacing w:after="60"/>
      <w:ind w:left="454"/>
    </w:pPr>
    <w:rPr>
      <w:rFonts w:asciiTheme="majorHAnsi" w:hAnsiTheme="majorHAnsi"/>
      <w:noProof/>
      <w:sz w:val="20"/>
    </w:rPr>
  </w:style>
  <w:style w:type="paragraph" w:styleId="Innehll1">
    <w:name w:val="toc 1"/>
    <w:basedOn w:val="Normal"/>
    <w:next w:val="Normal"/>
    <w:autoRedefine/>
    <w:uiPriority w:val="39"/>
    <w:rsid w:val="00C553C7"/>
    <w:pPr>
      <w:tabs>
        <w:tab w:val="right" w:leader="dot" w:pos="9060"/>
      </w:tabs>
      <w:spacing w:before="120" w:after="60"/>
    </w:pPr>
    <w:rPr>
      <w:rFonts w:asciiTheme="majorHAnsi" w:hAnsiTheme="majorHAnsi"/>
      <w:b/>
      <w:noProof/>
      <w:color w:val="000000"/>
      <w:szCs w:val="24"/>
      <w14:textFill>
        <w14:solidFill>
          <w14:srgbClr w14:val="000000">
            <w14:lumMod w14:val="50000"/>
          </w14:srgbClr>
        </w14:solidFill>
      </w14:textFill>
    </w:rPr>
  </w:style>
  <w:style w:type="character" w:styleId="Hyperlnk">
    <w:name w:val="Hyperlink"/>
    <w:basedOn w:val="Standardstycketeckensnitt"/>
    <w:uiPriority w:val="99"/>
    <w:unhideWhenUsed/>
    <w:rsid w:val="00502FA9"/>
    <w:rPr>
      <w:color w:val="1C46A7" w:themeColor="hyperlink"/>
      <w:u w:val="single"/>
    </w:rPr>
  </w:style>
  <w:style w:type="paragraph" w:styleId="Innehll3">
    <w:name w:val="toc 3"/>
    <w:basedOn w:val="Normal"/>
    <w:next w:val="Normal"/>
    <w:autoRedefine/>
    <w:uiPriority w:val="39"/>
    <w:rsid w:val="00502FA9"/>
    <w:pPr>
      <w:spacing w:after="100"/>
      <w:ind w:left="113"/>
    </w:pPr>
    <w:rPr>
      <w:rFonts w:asciiTheme="majorHAnsi" w:hAnsiTheme="majorHAnsi"/>
      <w:sz w:val="20"/>
    </w:rPr>
  </w:style>
  <w:style w:type="table" w:styleId="Tabellrutntljust">
    <w:name w:val="Grid Table Light"/>
    <w:aliases w:val="NSK"/>
    <w:basedOn w:val="Normaltabell"/>
    <w:uiPriority w:val="40"/>
    <w:rsid w:val="00111A6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6" w:space="0" w:color="BFBFBF" w:themeColor="background1" w:themeShade="BF"/>
        <w:insideV w:val="single" w:sz="6" w:space="0" w:color="BFBFBF" w:themeColor="background1" w:themeShade="BF"/>
      </w:tblBorders>
    </w:tblPr>
    <w:tblStylePr w:type="firstRow">
      <w:tblPr/>
      <w:tcPr>
        <w:shd w:val="clear" w:color="auto" w:fill="D9D9D9" w:themeFill="background1" w:themeFillShade="D9"/>
      </w:tcPr>
    </w:tblStylePr>
  </w:style>
  <w:style w:type="paragraph" w:styleId="Numreradlista2">
    <w:name w:val="List Number 2"/>
    <w:basedOn w:val="Normal"/>
    <w:uiPriority w:val="11"/>
    <w:qFormat/>
    <w:rsid w:val="002E506B"/>
    <w:pPr>
      <w:numPr>
        <w:ilvl w:val="1"/>
        <w:numId w:val="3"/>
      </w:numPr>
      <w:contextualSpacing/>
    </w:pPr>
  </w:style>
  <w:style w:type="paragraph" w:styleId="Numreradlista3">
    <w:name w:val="List Number 3"/>
    <w:basedOn w:val="Normal"/>
    <w:uiPriority w:val="11"/>
    <w:qFormat/>
    <w:rsid w:val="002E506B"/>
    <w:pPr>
      <w:numPr>
        <w:ilvl w:val="2"/>
        <w:numId w:val="3"/>
      </w:numPr>
      <w:contextualSpacing/>
    </w:pPr>
  </w:style>
  <w:style w:type="numbering" w:customStyle="1" w:styleId="Kapitelnumrering">
    <w:name w:val="Kapitelnumrering"/>
    <w:uiPriority w:val="99"/>
    <w:rsid w:val="0040151D"/>
    <w:pPr>
      <w:numPr>
        <w:numId w:val="4"/>
      </w:numPr>
    </w:pPr>
  </w:style>
  <w:style w:type="character" w:customStyle="1" w:styleId="KapitelrubrikChar">
    <w:name w:val="Kapitelrubrik Char"/>
    <w:basedOn w:val="Rubrik1Char"/>
    <w:link w:val="Kapitelrubrik"/>
    <w:uiPriority w:val="7"/>
    <w:semiHidden/>
    <w:rsid w:val="0070349E"/>
    <w:rPr>
      <w:rFonts w:asciiTheme="majorHAnsi" w:eastAsiaTheme="minorEastAsia" w:hAnsiTheme="majorHAnsi" w:cstheme="minorBidi"/>
      <w:b/>
      <w:color w:val="000000"/>
      <w:sz w:val="56"/>
      <w:szCs w:val="160"/>
      <w:lang w:eastAsia="en-US" w:bidi="en-US"/>
    </w:rPr>
  </w:style>
  <w:style w:type="paragraph" w:styleId="Underrubrik">
    <w:name w:val="Subtitle"/>
    <w:basedOn w:val="Normal"/>
    <w:link w:val="UnderrubrikChar"/>
    <w:uiPriority w:val="11"/>
    <w:qFormat/>
    <w:rsid w:val="00F12A7A"/>
    <w:pPr>
      <w:numPr>
        <w:ilvl w:val="1"/>
      </w:numPr>
      <w:spacing w:before="360" w:after="160"/>
      <w:contextualSpacing/>
    </w:pPr>
    <w:rPr>
      <w:rFonts w:eastAsiaTheme="minorEastAsia" w:cstheme="minorBidi"/>
      <w:color w:val="000000" w:themeColor="text1"/>
      <w:sz w:val="32"/>
    </w:rPr>
  </w:style>
  <w:style w:type="character" w:customStyle="1" w:styleId="UnderrubrikChar">
    <w:name w:val="Underrubrik Char"/>
    <w:basedOn w:val="Standardstycketeckensnitt"/>
    <w:link w:val="Underrubrik"/>
    <w:uiPriority w:val="11"/>
    <w:rsid w:val="00F12A7A"/>
    <w:rPr>
      <w:rFonts w:eastAsiaTheme="minorEastAsia" w:cstheme="minorBidi"/>
      <w:color w:val="000000" w:themeColor="text1"/>
      <w:sz w:val="32"/>
    </w:rPr>
  </w:style>
  <w:style w:type="paragraph" w:styleId="Punktlista2">
    <w:name w:val="List Bullet 2"/>
    <w:basedOn w:val="Normal"/>
    <w:uiPriority w:val="10"/>
    <w:semiHidden/>
    <w:qFormat/>
    <w:rsid w:val="002C42AA"/>
    <w:pPr>
      <w:ind w:left="720" w:hanging="360"/>
      <w:contextualSpacing/>
    </w:pPr>
  </w:style>
  <w:style w:type="paragraph" w:styleId="Beskrivning">
    <w:name w:val="caption"/>
    <w:basedOn w:val="Normal"/>
    <w:next w:val="Normal"/>
    <w:uiPriority w:val="35"/>
    <w:qFormat/>
    <w:rsid w:val="00D705B2"/>
    <w:pPr>
      <w:spacing w:after="200" w:line="240" w:lineRule="auto"/>
    </w:pPr>
    <w:rPr>
      <w:i/>
      <w:iCs/>
      <w:color w:val="4D4D4D" w:themeColor="text2"/>
      <w:sz w:val="20"/>
      <w:szCs w:val="18"/>
    </w:rPr>
  </w:style>
  <w:style w:type="paragraph" w:customStyle="1" w:styleId="Numreradrubrik1">
    <w:name w:val="Numrerad rubrik 1"/>
    <w:basedOn w:val="Rubrik1"/>
    <w:next w:val="Normal"/>
    <w:uiPriority w:val="10"/>
    <w:qFormat/>
    <w:rsid w:val="00F1621A"/>
    <w:pPr>
      <w:tabs>
        <w:tab w:val="num" w:pos="794"/>
      </w:tabs>
      <w:ind w:left="794" w:hanging="794"/>
    </w:pPr>
  </w:style>
  <w:style w:type="paragraph" w:customStyle="1" w:styleId="Numreradrubrik2">
    <w:name w:val="Numrerad rubrik 2"/>
    <w:basedOn w:val="Rubrik2"/>
    <w:next w:val="Normal"/>
    <w:uiPriority w:val="10"/>
    <w:qFormat/>
    <w:rsid w:val="00F1621A"/>
    <w:pPr>
      <w:tabs>
        <w:tab w:val="num" w:pos="794"/>
      </w:tabs>
      <w:ind w:left="794" w:hanging="794"/>
    </w:pPr>
  </w:style>
  <w:style w:type="paragraph" w:customStyle="1" w:styleId="Alfanumreriskrubrik1">
    <w:name w:val="Alfanumrerisk rubrik 1"/>
    <w:basedOn w:val="Rubrik1"/>
    <w:next w:val="Normal"/>
    <w:uiPriority w:val="10"/>
    <w:qFormat/>
    <w:rsid w:val="009263FF"/>
    <w:pPr>
      <w:numPr>
        <w:numId w:val="8"/>
      </w:numPr>
    </w:pPr>
  </w:style>
  <w:style w:type="paragraph" w:customStyle="1" w:styleId="Alfanumreriskrubrik2">
    <w:name w:val="Alfanumrerisk rubrik 2"/>
    <w:basedOn w:val="Rubrik2"/>
    <w:next w:val="Normal"/>
    <w:uiPriority w:val="10"/>
    <w:qFormat/>
    <w:rsid w:val="009263FF"/>
    <w:pPr>
      <w:numPr>
        <w:ilvl w:val="1"/>
        <w:numId w:val="8"/>
      </w:numPr>
    </w:pPr>
  </w:style>
  <w:style w:type="numbering" w:customStyle="1" w:styleId="KSRubriknumrering">
    <w:name w:val="KS Rubriknumrering"/>
    <w:uiPriority w:val="99"/>
    <w:rsid w:val="00F1621A"/>
    <w:pPr>
      <w:numPr>
        <w:numId w:val="6"/>
      </w:numPr>
    </w:pPr>
  </w:style>
  <w:style w:type="numbering" w:customStyle="1" w:styleId="KSAlfanumrubriker">
    <w:name w:val="KS Alfanum rubriker"/>
    <w:uiPriority w:val="99"/>
    <w:rsid w:val="009263FF"/>
    <w:pPr>
      <w:numPr>
        <w:numId w:val="7"/>
      </w:numPr>
    </w:pPr>
  </w:style>
  <w:style w:type="paragraph" w:customStyle="1" w:styleId="Alfanumreriskrubrik3">
    <w:name w:val="Alfanumrerisk rubrik 3"/>
    <w:basedOn w:val="Rubrik3"/>
    <w:next w:val="Normal"/>
    <w:uiPriority w:val="10"/>
    <w:qFormat/>
    <w:rsid w:val="009263FF"/>
    <w:pPr>
      <w:numPr>
        <w:ilvl w:val="2"/>
        <w:numId w:val="8"/>
      </w:numPr>
    </w:pPr>
  </w:style>
  <w:style w:type="paragraph" w:customStyle="1" w:styleId="Alfanumreriskrubrik4">
    <w:name w:val="Alfanumrerisk rubrik 4"/>
    <w:basedOn w:val="Rubrik4"/>
    <w:next w:val="Normal"/>
    <w:uiPriority w:val="10"/>
    <w:qFormat/>
    <w:rsid w:val="009263FF"/>
    <w:pPr>
      <w:numPr>
        <w:ilvl w:val="3"/>
        <w:numId w:val="8"/>
      </w:numPr>
    </w:pPr>
  </w:style>
  <w:style w:type="paragraph" w:customStyle="1" w:styleId="Numreradrubrik3">
    <w:name w:val="Numrerad rubrik 3"/>
    <w:basedOn w:val="Rubrik3"/>
    <w:next w:val="Normal"/>
    <w:uiPriority w:val="10"/>
    <w:qFormat/>
    <w:rsid w:val="00F1621A"/>
    <w:pPr>
      <w:tabs>
        <w:tab w:val="num" w:pos="794"/>
      </w:tabs>
      <w:ind w:left="794" w:hanging="794"/>
    </w:pPr>
  </w:style>
  <w:style w:type="paragraph" w:customStyle="1" w:styleId="Numreradrubrik4">
    <w:name w:val="Numrerad rubrik 4"/>
    <w:basedOn w:val="Rubrik4"/>
    <w:next w:val="Normal"/>
    <w:uiPriority w:val="10"/>
    <w:qFormat/>
    <w:rsid w:val="00F1621A"/>
    <w:pPr>
      <w:tabs>
        <w:tab w:val="num" w:pos="794"/>
      </w:tabs>
      <w:ind w:left="794" w:hanging="794"/>
    </w:pPr>
  </w:style>
  <w:style w:type="paragraph" w:styleId="Liststycke">
    <w:name w:val="List Paragraph"/>
    <w:basedOn w:val="Normal"/>
    <w:link w:val="ListstyckeChar"/>
    <w:uiPriority w:val="34"/>
    <w:qFormat/>
    <w:rsid w:val="006F70E7"/>
    <w:pPr>
      <w:ind w:left="720"/>
      <w:contextualSpacing/>
    </w:pPr>
  </w:style>
  <w:style w:type="character" w:styleId="Kommentarsreferens">
    <w:name w:val="annotation reference"/>
    <w:basedOn w:val="Standardstycketeckensnitt"/>
    <w:uiPriority w:val="99"/>
    <w:semiHidden/>
    <w:rsid w:val="001E7D85"/>
    <w:rPr>
      <w:sz w:val="16"/>
      <w:szCs w:val="16"/>
    </w:rPr>
  </w:style>
  <w:style w:type="paragraph" w:styleId="Kommentarer">
    <w:name w:val="annotation text"/>
    <w:basedOn w:val="Normal"/>
    <w:link w:val="KommentarerChar"/>
    <w:uiPriority w:val="99"/>
    <w:unhideWhenUsed/>
    <w:rsid w:val="00D70599"/>
    <w:pPr>
      <w:spacing w:before="120" w:after="120" w:line="240" w:lineRule="auto"/>
    </w:pPr>
    <w:rPr>
      <w:rFonts w:eastAsiaTheme="minorHAnsi" w:cstheme="minorBidi"/>
      <w:sz w:val="20"/>
      <w:szCs w:val="20"/>
      <w:lang w:eastAsia="en-US"/>
    </w:rPr>
  </w:style>
  <w:style w:type="character" w:customStyle="1" w:styleId="KommentarerChar">
    <w:name w:val="Kommentarer Char"/>
    <w:basedOn w:val="Standardstycketeckensnitt"/>
    <w:link w:val="Kommentarer"/>
    <w:uiPriority w:val="99"/>
    <w:rsid w:val="00D70599"/>
    <w:rPr>
      <w:rFonts w:eastAsiaTheme="minorHAnsi" w:cstheme="minorBidi"/>
      <w:sz w:val="20"/>
      <w:szCs w:val="20"/>
      <w:lang w:eastAsia="en-US"/>
    </w:rPr>
  </w:style>
  <w:style w:type="paragraph" w:customStyle="1" w:styleId="Rubrik1Numrerad">
    <w:name w:val="Rubrik 1 Numrerad"/>
    <w:basedOn w:val="Rubrik1"/>
    <w:next w:val="Normal"/>
    <w:uiPriority w:val="2"/>
    <w:qFormat/>
    <w:locked/>
    <w:rsid w:val="00405FBC"/>
    <w:pPr>
      <w:numPr>
        <w:numId w:val="9"/>
      </w:numPr>
      <w:spacing w:after="120"/>
    </w:pPr>
    <w:rPr>
      <w:b/>
      <w:color w:val="000000" w:themeColor="text1"/>
      <w:sz w:val="40"/>
      <w:lang w:eastAsia="en-US"/>
    </w:rPr>
  </w:style>
  <w:style w:type="paragraph" w:customStyle="1" w:styleId="Rubrik2Numrerad">
    <w:name w:val="Rubrik 2 Numrerad"/>
    <w:basedOn w:val="Rubrik2"/>
    <w:next w:val="Normal"/>
    <w:uiPriority w:val="2"/>
    <w:qFormat/>
    <w:locked/>
    <w:rsid w:val="00405FBC"/>
    <w:pPr>
      <w:numPr>
        <w:ilvl w:val="1"/>
        <w:numId w:val="9"/>
      </w:numPr>
      <w:spacing w:before="120" w:after="60"/>
    </w:pPr>
    <w:rPr>
      <w:color w:val="000000" w:themeColor="text1"/>
      <w:lang w:val="en-GB" w:eastAsia="en-US"/>
    </w:rPr>
  </w:style>
  <w:style w:type="paragraph" w:customStyle="1" w:styleId="Rubrik3Numrerad">
    <w:name w:val="Rubrik 3 Numrerad"/>
    <w:basedOn w:val="Rubrik3"/>
    <w:next w:val="Normal"/>
    <w:uiPriority w:val="2"/>
    <w:qFormat/>
    <w:locked/>
    <w:rsid w:val="00405FBC"/>
    <w:pPr>
      <w:numPr>
        <w:ilvl w:val="2"/>
        <w:numId w:val="9"/>
      </w:numPr>
      <w:spacing w:before="60" w:after="20"/>
    </w:pPr>
    <w:rPr>
      <w:b w:val="0"/>
      <w:color w:val="000000" w:themeColor="text1"/>
      <w:sz w:val="28"/>
      <w:lang w:val="en-GB" w:eastAsia="en-US"/>
    </w:rPr>
  </w:style>
  <w:style w:type="paragraph" w:customStyle="1" w:styleId="Rubrik4Numrerad">
    <w:name w:val="Rubrik 4 Numrerad"/>
    <w:basedOn w:val="Rubrik4"/>
    <w:next w:val="Normal"/>
    <w:uiPriority w:val="2"/>
    <w:qFormat/>
    <w:locked/>
    <w:rsid w:val="00405FBC"/>
    <w:pPr>
      <w:numPr>
        <w:ilvl w:val="3"/>
        <w:numId w:val="9"/>
      </w:numPr>
      <w:spacing w:before="40" w:after="0"/>
    </w:pPr>
    <w:rPr>
      <w:color w:val="000000" w:themeColor="text1"/>
      <w:sz w:val="20"/>
      <w:lang w:val="en-GB" w:eastAsia="en-US"/>
    </w:rPr>
  </w:style>
  <w:style w:type="paragraph" w:customStyle="1" w:styleId="Rubrik5Numrerad">
    <w:name w:val="Rubrik 5 Numrerad"/>
    <w:basedOn w:val="Rubrik5"/>
    <w:uiPriority w:val="2"/>
    <w:semiHidden/>
    <w:locked/>
    <w:rsid w:val="00405FBC"/>
    <w:pPr>
      <w:numPr>
        <w:ilvl w:val="4"/>
        <w:numId w:val="9"/>
      </w:numPr>
      <w:tabs>
        <w:tab w:val="num" w:pos="360"/>
      </w:tabs>
      <w:spacing w:line="240" w:lineRule="auto"/>
      <w:ind w:left="0" w:firstLine="0"/>
    </w:pPr>
    <w:rPr>
      <w:i/>
      <w:color w:val="000000" w:themeColor="text1"/>
      <w:sz w:val="20"/>
      <w:lang w:val="en-GB" w:eastAsia="en-US"/>
    </w:rPr>
  </w:style>
  <w:style w:type="paragraph" w:customStyle="1" w:styleId="Rubrik6Numrerad">
    <w:name w:val="Rubrik 6 Numrerad"/>
    <w:basedOn w:val="Rubrik6"/>
    <w:uiPriority w:val="2"/>
    <w:semiHidden/>
    <w:locked/>
    <w:rsid w:val="00405FBC"/>
    <w:pPr>
      <w:numPr>
        <w:ilvl w:val="5"/>
        <w:numId w:val="9"/>
      </w:numPr>
      <w:tabs>
        <w:tab w:val="num" w:pos="360"/>
      </w:tabs>
      <w:spacing w:line="240" w:lineRule="auto"/>
      <w:ind w:left="0" w:firstLine="0"/>
    </w:pPr>
    <w:rPr>
      <w:rFonts w:asciiTheme="minorHAnsi" w:hAnsiTheme="minorHAnsi"/>
      <w:b/>
      <w:color w:val="000000" w:themeColor="text1"/>
      <w:lang w:eastAsia="en-US"/>
    </w:rPr>
  </w:style>
  <w:style w:type="character" w:customStyle="1" w:styleId="Rubrik5Char">
    <w:name w:val="Rubrik 5 Char"/>
    <w:basedOn w:val="Standardstycketeckensnitt"/>
    <w:link w:val="Rubrik5"/>
    <w:uiPriority w:val="9"/>
    <w:semiHidden/>
    <w:rsid w:val="00405FBC"/>
    <w:rPr>
      <w:rFonts w:asciiTheme="majorHAnsi" w:eastAsiaTheme="majorEastAsia" w:hAnsiTheme="majorHAnsi" w:cstheme="majorBidi"/>
      <w:color w:val="295D5B" w:themeColor="accent1" w:themeShade="BF"/>
    </w:rPr>
  </w:style>
  <w:style w:type="character" w:customStyle="1" w:styleId="Rubrik6Char">
    <w:name w:val="Rubrik 6 Char"/>
    <w:basedOn w:val="Standardstycketeckensnitt"/>
    <w:link w:val="Rubrik6"/>
    <w:uiPriority w:val="9"/>
    <w:semiHidden/>
    <w:rsid w:val="00405FBC"/>
    <w:rPr>
      <w:rFonts w:asciiTheme="majorHAnsi" w:eastAsiaTheme="majorEastAsia" w:hAnsiTheme="majorHAnsi" w:cstheme="majorBidi"/>
      <w:color w:val="1B3E3C" w:themeColor="accent1" w:themeShade="7F"/>
    </w:rPr>
  </w:style>
  <w:style w:type="paragraph" w:customStyle="1" w:styleId="Default">
    <w:name w:val="Default"/>
    <w:rsid w:val="007449BA"/>
    <w:pPr>
      <w:autoSpaceDE w:val="0"/>
      <w:autoSpaceDN w:val="0"/>
      <w:adjustRightInd w:val="0"/>
      <w:spacing w:after="0" w:line="240" w:lineRule="auto"/>
    </w:pPr>
    <w:rPr>
      <w:rFonts w:ascii="Times New Roman" w:eastAsiaTheme="minorHAnsi" w:hAnsi="Times New Roman"/>
      <w:color w:val="000000"/>
      <w:sz w:val="24"/>
      <w:szCs w:val="24"/>
      <w:lang w:eastAsia="en-US"/>
    </w:rPr>
  </w:style>
  <w:style w:type="character" w:customStyle="1" w:styleId="ListstyckeChar">
    <w:name w:val="Liststycke Char"/>
    <w:basedOn w:val="Standardstycketeckensnitt"/>
    <w:link w:val="Liststycke"/>
    <w:uiPriority w:val="34"/>
    <w:locked/>
    <w:rsid w:val="00F55F25"/>
  </w:style>
  <w:style w:type="paragraph" w:styleId="Kommentarsmne">
    <w:name w:val="annotation subject"/>
    <w:basedOn w:val="Kommentarer"/>
    <w:next w:val="Kommentarer"/>
    <w:link w:val="KommentarsmneChar"/>
    <w:uiPriority w:val="99"/>
    <w:semiHidden/>
    <w:rsid w:val="00B24FA5"/>
    <w:pPr>
      <w:spacing w:before="0" w:after="220"/>
    </w:pPr>
    <w:rPr>
      <w:rFonts w:eastAsia="Times New Roman" w:cs="Times New Roman"/>
      <w:b/>
      <w:bCs/>
      <w:lang w:eastAsia="sv-SE"/>
    </w:rPr>
  </w:style>
  <w:style w:type="character" w:customStyle="1" w:styleId="KommentarsmneChar">
    <w:name w:val="Kommentarsämne Char"/>
    <w:basedOn w:val="KommentarerChar"/>
    <w:link w:val="Kommentarsmne"/>
    <w:uiPriority w:val="99"/>
    <w:semiHidden/>
    <w:rsid w:val="00B24FA5"/>
    <w:rPr>
      <w:rFonts w:eastAsiaTheme="minorHAnsi" w:cstheme="minorBidi"/>
      <w:b/>
      <w:bCs/>
      <w:sz w:val="20"/>
      <w:szCs w:val="20"/>
      <w:lang w:eastAsia="en-US"/>
    </w:rPr>
  </w:style>
  <w:style w:type="character" w:styleId="AnvndHyperlnk">
    <w:name w:val="FollowedHyperlink"/>
    <w:basedOn w:val="Standardstycketeckensnitt"/>
    <w:uiPriority w:val="99"/>
    <w:semiHidden/>
    <w:rsid w:val="000F4E5B"/>
    <w:rPr>
      <w:color w:val="1C46A7" w:themeColor="followedHyperlink"/>
      <w:u w:val="single"/>
    </w:rPr>
  </w:style>
  <w:style w:type="character" w:styleId="Olstomnmnande">
    <w:name w:val="Unresolved Mention"/>
    <w:basedOn w:val="Standardstycketeckensnitt"/>
    <w:uiPriority w:val="99"/>
    <w:semiHidden/>
    <w:rsid w:val="002F1033"/>
    <w:rPr>
      <w:color w:val="605E5C"/>
      <w:shd w:val="clear" w:color="auto" w:fill="E1DFDD"/>
    </w:rPr>
  </w:style>
  <w:style w:type="paragraph" w:styleId="Normalwebb">
    <w:name w:val="Normal (Web)"/>
    <w:basedOn w:val="Normal"/>
    <w:uiPriority w:val="99"/>
    <w:semiHidden/>
    <w:unhideWhenUsed/>
    <w:rsid w:val="00F35758"/>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B276B7"/>
    <w:pPr>
      <w:spacing w:after="0" w:line="240" w:lineRule="auto"/>
    </w:pPr>
  </w:style>
  <w:style w:type="paragraph" w:styleId="Innehll4">
    <w:name w:val="toc 4"/>
    <w:basedOn w:val="Normal"/>
    <w:next w:val="Normal"/>
    <w:autoRedefine/>
    <w:uiPriority w:val="39"/>
    <w:unhideWhenUsed/>
    <w:rsid w:val="00CB4A82"/>
    <w:pPr>
      <w:spacing w:after="100" w:line="278" w:lineRule="auto"/>
      <w:ind w:left="720"/>
    </w:pPr>
    <w:rPr>
      <w:rFonts w:eastAsiaTheme="minorEastAsia" w:cstheme="minorBidi"/>
      <w:kern w:val="2"/>
      <w:sz w:val="24"/>
      <w:szCs w:val="24"/>
      <w14:ligatures w14:val="standardContextual"/>
    </w:rPr>
  </w:style>
  <w:style w:type="paragraph" w:styleId="Innehll5">
    <w:name w:val="toc 5"/>
    <w:basedOn w:val="Normal"/>
    <w:next w:val="Normal"/>
    <w:autoRedefine/>
    <w:uiPriority w:val="39"/>
    <w:unhideWhenUsed/>
    <w:rsid w:val="00CB4A82"/>
    <w:pPr>
      <w:spacing w:after="100" w:line="278" w:lineRule="auto"/>
      <w:ind w:left="960"/>
    </w:pPr>
    <w:rPr>
      <w:rFonts w:eastAsiaTheme="minorEastAsia" w:cstheme="minorBidi"/>
      <w:kern w:val="2"/>
      <w:sz w:val="24"/>
      <w:szCs w:val="24"/>
      <w14:ligatures w14:val="standardContextual"/>
    </w:rPr>
  </w:style>
  <w:style w:type="paragraph" w:styleId="Innehll6">
    <w:name w:val="toc 6"/>
    <w:basedOn w:val="Normal"/>
    <w:next w:val="Normal"/>
    <w:autoRedefine/>
    <w:uiPriority w:val="39"/>
    <w:unhideWhenUsed/>
    <w:rsid w:val="00CB4A82"/>
    <w:pPr>
      <w:spacing w:after="100" w:line="278" w:lineRule="auto"/>
      <w:ind w:left="1200"/>
    </w:pPr>
    <w:rPr>
      <w:rFonts w:eastAsiaTheme="minorEastAsia" w:cstheme="minorBidi"/>
      <w:kern w:val="2"/>
      <w:sz w:val="24"/>
      <w:szCs w:val="24"/>
      <w14:ligatures w14:val="standardContextual"/>
    </w:rPr>
  </w:style>
  <w:style w:type="paragraph" w:styleId="Innehll7">
    <w:name w:val="toc 7"/>
    <w:basedOn w:val="Normal"/>
    <w:next w:val="Normal"/>
    <w:autoRedefine/>
    <w:uiPriority w:val="39"/>
    <w:unhideWhenUsed/>
    <w:rsid w:val="00CB4A82"/>
    <w:pPr>
      <w:spacing w:after="100" w:line="278" w:lineRule="auto"/>
      <w:ind w:left="1440"/>
    </w:pPr>
    <w:rPr>
      <w:rFonts w:eastAsiaTheme="minorEastAsia" w:cstheme="minorBidi"/>
      <w:kern w:val="2"/>
      <w:sz w:val="24"/>
      <w:szCs w:val="24"/>
      <w14:ligatures w14:val="standardContextual"/>
    </w:rPr>
  </w:style>
  <w:style w:type="paragraph" w:styleId="Innehll8">
    <w:name w:val="toc 8"/>
    <w:basedOn w:val="Normal"/>
    <w:next w:val="Normal"/>
    <w:autoRedefine/>
    <w:uiPriority w:val="39"/>
    <w:unhideWhenUsed/>
    <w:rsid w:val="00CB4A82"/>
    <w:pPr>
      <w:spacing w:after="100" w:line="278" w:lineRule="auto"/>
      <w:ind w:left="1680"/>
    </w:pPr>
    <w:rPr>
      <w:rFonts w:eastAsiaTheme="minorEastAsia" w:cstheme="minorBidi"/>
      <w:kern w:val="2"/>
      <w:sz w:val="24"/>
      <w:szCs w:val="24"/>
      <w14:ligatures w14:val="standardContextual"/>
    </w:rPr>
  </w:style>
  <w:style w:type="paragraph" w:styleId="Innehll9">
    <w:name w:val="toc 9"/>
    <w:basedOn w:val="Normal"/>
    <w:next w:val="Normal"/>
    <w:autoRedefine/>
    <w:uiPriority w:val="39"/>
    <w:unhideWhenUsed/>
    <w:rsid w:val="00CB4A82"/>
    <w:pPr>
      <w:spacing w:after="100" w:line="278" w:lineRule="auto"/>
      <w:ind w:left="1920"/>
    </w:pPr>
    <w:rPr>
      <w:rFonts w:eastAsiaTheme="minorEastAsia"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6220">
      <w:bodyDiv w:val="1"/>
      <w:marLeft w:val="0"/>
      <w:marRight w:val="0"/>
      <w:marTop w:val="0"/>
      <w:marBottom w:val="0"/>
      <w:divBdr>
        <w:top w:val="none" w:sz="0" w:space="0" w:color="auto"/>
        <w:left w:val="none" w:sz="0" w:space="0" w:color="auto"/>
        <w:bottom w:val="none" w:sz="0" w:space="0" w:color="auto"/>
        <w:right w:val="none" w:sz="0" w:space="0" w:color="auto"/>
      </w:divBdr>
    </w:div>
    <w:div w:id="519666235">
      <w:bodyDiv w:val="1"/>
      <w:marLeft w:val="0"/>
      <w:marRight w:val="0"/>
      <w:marTop w:val="0"/>
      <w:marBottom w:val="0"/>
      <w:divBdr>
        <w:top w:val="none" w:sz="0" w:space="0" w:color="auto"/>
        <w:left w:val="none" w:sz="0" w:space="0" w:color="auto"/>
        <w:bottom w:val="none" w:sz="0" w:space="0" w:color="auto"/>
        <w:right w:val="none" w:sz="0" w:space="0" w:color="auto"/>
      </w:divBdr>
    </w:div>
    <w:div w:id="544417050">
      <w:bodyDiv w:val="1"/>
      <w:marLeft w:val="0"/>
      <w:marRight w:val="0"/>
      <w:marTop w:val="0"/>
      <w:marBottom w:val="0"/>
      <w:divBdr>
        <w:top w:val="none" w:sz="0" w:space="0" w:color="auto"/>
        <w:left w:val="none" w:sz="0" w:space="0" w:color="auto"/>
        <w:bottom w:val="none" w:sz="0" w:space="0" w:color="auto"/>
        <w:right w:val="none" w:sz="0" w:space="0" w:color="auto"/>
      </w:divBdr>
      <w:divsChild>
        <w:div w:id="142435232">
          <w:marLeft w:val="0"/>
          <w:marRight w:val="0"/>
          <w:marTop w:val="0"/>
          <w:marBottom w:val="0"/>
          <w:divBdr>
            <w:top w:val="none" w:sz="0" w:space="0" w:color="auto"/>
            <w:left w:val="none" w:sz="0" w:space="0" w:color="auto"/>
            <w:bottom w:val="none" w:sz="0" w:space="0" w:color="auto"/>
            <w:right w:val="none" w:sz="0" w:space="0" w:color="auto"/>
          </w:divBdr>
        </w:div>
        <w:div w:id="674914580">
          <w:marLeft w:val="0"/>
          <w:marRight w:val="0"/>
          <w:marTop w:val="0"/>
          <w:marBottom w:val="30"/>
          <w:divBdr>
            <w:top w:val="none" w:sz="0" w:space="0" w:color="auto"/>
            <w:left w:val="none" w:sz="0" w:space="0" w:color="auto"/>
            <w:bottom w:val="none" w:sz="0" w:space="0" w:color="auto"/>
            <w:right w:val="none" w:sz="0" w:space="0" w:color="auto"/>
          </w:divBdr>
        </w:div>
        <w:div w:id="1642348958">
          <w:marLeft w:val="0"/>
          <w:marRight w:val="0"/>
          <w:marTop w:val="0"/>
          <w:marBottom w:val="30"/>
          <w:divBdr>
            <w:top w:val="none" w:sz="0" w:space="0" w:color="auto"/>
            <w:left w:val="none" w:sz="0" w:space="0" w:color="auto"/>
            <w:bottom w:val="none" w:sz="0" w:space="0" w:color="auto"/>
            <w:right w:val="none" w:sz="0" w:space="0" w:color="auto"/>
          </w:divBdr>
        </w:div>
        <w:div w:id="1876308489">
          <w:marLeft w:val="0"/>
          <w:marRight w:val="0"/>
          <w:marTop w:val="0"/>
          <w:marBottom w:val="30"/>
          <w:divBdr>
            <w:top w:val="none" w:sz="0" w:space="0" w:color="auto"/>
            <w:left w:val="none" w:sz="0" w:space="0" w:color="auto"/>
            <w:bottom w:val="none" w:sz="0" w:space="0" w:color="auto"/>
            <w:right w:val="none" w:sz="0" w:space="0" w:color="auto"/>
          </w:divBdr>
        </w:div>
      </w:divsChild>
    </w:div>
    <w:div w:id="651063965">
      <w:bodyDiv w:val="1"/>
      <w:marLeft w:val="0"/>
      <w:marRight w:val="0"/>
      <w:marTop w:val="0"/>
      <w:marBottom w:val="0"/>
      <w:divBdr>
        <w:top w:val="none" w:sz="0" w:space="0" w:color="auto"/>
        <w:left w:val="none" w:sz="0" w:space="0" w:color="auto"/>
        <w:bottom w:val="none" w:sz="0" w:space="0" w:color="auto"/>
        <w:right w:val="none" w:sz="0" w:space="0" w:color="auto"/>
      </w:divBdr>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1111165642">
      <w:bodyDiv w:val="1"/>
      <w:marLeft w:val="0"/>
      <w:marRight w:val="0"/>
      <w:marTop w:val="0"/>
      <w:marBottom w:val="0"/>
      <w:divBdr>
        <w:top w:val="none" w:sz="0" w:space="0" w:color="auto"/>
        <w:left w:val="none" w:sz="0" w:space="0" w:color="auto"/>
        <w:bottom w:val="none" w:sz="0" w:space="0" w:color="auto"/>
        <w:right w:val="none" w:sz="0" w:space="0" w:color="auto"/>
      </w:divBdr>
    </w:div>
    <w:div w:id="1401832661">
      <w:bodyDiv w:val="1"/>
      <w:marLeft w:val="0"/>
      <w:marRight w:val="0"/>
      <w:marTop w:val="0"/>
      <w:marBottom w:val="0"/>
      <w:divBdr>
        <w:top w:val="none" w:sz="0" w:space="0" w:color="auto"/>
        <w:left w:val="none" w:sz="0" w:space="0" w:color="auto"/>
        <w:bottom w:val="none" w:sz="0" w:space="0" w:color="auto"/>
        <w:right w:val="none" w:sz="0" w:space="0" w:color="auto"/>
      </w:divBdr>
    </w:div>
    <w:div w:id="1452821593">
      <w:bodyDiv w:val="1"/>
      <w:marLeft w:val="0"/>
      <w:marRight w:val="0"/>
      <w:marTop w:val="0"/>
      <w:marBottom w:val="0"/>
      <w:divBdr>
        <w:top w:val="none" w:sz="0" w:space="0" w:color="auto"/>
        <w:left w:val="none" w:sz="0" w:space="0" w:color="auto"/>
        <w:bottom w:val="none" w:sz="0" w:space="0" w:color="auto"/>
        <w:right w:val="none" w:sz="0" w:space="0" w:color="auto"/>
      </w:divBdr>
    </w:div>
    <w:div w:id="1546138830">
      <w:bodyDiv w:val="1"/>
      <w:marLeft w:val="0"/>
      <w:marRight w:val="0"/>
      <w:marTop w:val="0"/>
      <w:marBottom w:val="0"/>
      <w:divBdr>
        <w:top w:val="none" w:sz="0" w:space="0" w:color="auto"/>
        <w:left w:val="none" w:sz="0" w:space="0" w:color="auto"/>
        <w:bottom w:val="none" w:sz="0" w:space="0" w:color="auto"/>
        <w:right w:val="none" w:sz="0" w:space="0" w:color="auto"/>
      </w:divBdr>
    </w:div>
    <w:div w:id="1563559041">
      <w:bodyDiv w:val="1"/>
      <w:marLeft w:val="0"/>
      <w:marRight w:val="0"/>
      <w:marTop w:val="0"/>
      <w:marBottom w:val="0"/>
      <w:divBdr>
        <w:top w:val="none" w:sz="0" w:space="0" w:color="auto"/>
        <w:left w:val="none" w:sz="0" w:space="0" w:color="auto"/>
        <w:bottom w:val="none" w:sz="0" w:space="0" w:color="auto"/>
        <w:right w:val="none" w:sz="0" w:space="0" w:color="auto"/>
      </w:divBdr>
    </w:div>
    <w:div w:id="171515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unskapsstyrningvard.se/kunskapsstyrningvard/taframkunskapsstod.56530.html" TargetMode="External"/><Relationship Id="rId18" Type="http://schemas.microsoft.com/office/2011/relationships/commentsExtended" Target="commentsExtended.xml"/><Relationship Id="rId26" Type="http://schemas.openxmlformats.org/officeDocument/2006/relationships/hyperlink" Target="https://vardpersonal.1177.se/kunskapsstod/kliniska-kunskapsstod/vald-i-nara-relationer/?selectionCode=profession_primarvard" TargetMode="External"/><Relationship Id="rId39" Type="http://schemas.openxmlformats.org/officeDocument/2006/relationships/hyperlink" Target="https://vardpersonal.1177.se/globalassets/nkk/nationell/media/dokument/for-forfattare/skrivinstruktioner-kliniska-kunskapsstod" TargetMode="External"/><Relationship Id="rId21" Type="http://schemas.openxmlformats.org/officeDocument/2006/relationships/hyperlink" Target="https://kunskapsstyrningvard.se/kunskapsstyrningvard/programomradenochsamverkansgrupper.44275.html" TargetMode="External"/><Relationship Id="rId34" Type="http://schemas.openxmlformats.org/officeDocument/2006/relationships/hyperlink" Target="https://roi.socialstyrelsen.se/fmb/virushepatiter/82"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kunskapsstyrningvard.se/download/18.615141b1192adf83b41df5c2/1730991721724/Mindre-justeringar-akuta-rattningar-och-avpublicering-rutin-2024-11-06.pdf" TargetMode="External"/><Relationship Id="rId29" Type="http://schemas.openxmlformats.org/officeDocument/2006/relationships/hyperlink" Target="https://vardpersonal.1177.s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2flujgsl7escs.cloudfront.net/external/Vardforlopp_stroke_och_TIA_tidiga_insatser_och_vard_publicerad_version_220915.pdf" TargetMode="External"/><Relationship Id="rId32" Type="http://schemas.openxmlformats.org/officeDocument/2006/relationships/hyperlink" Target="https://vardpersonal.1177.se/globalassets/nkk/nationell/media/dokument/kunskapsstod/vardprogram/levnadsvanor.pdf" TargetMode="External"/><Relationship Id="rId37" Type="http://schemas.openxmlformats.org/officeDocument/2006/relationships/hyperlink" Target="https://kvalitetsindikatorkatalog.se/" TargetMode="External"/><Relationship Id="rId40" Type="http://schemas.openxmlformats.org/officeDocument/2006/relationships/hyperlink" Target="https://kib.ki.se/skriva-referera/skriva-referenser-apa-vancouver/referensguider/referensguide-vancouver" TargetMode="External"/><Relationship Id="rId45"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s://kunskapsstyrningvard.se/download/18.cdf6862194433f1e91d07dc/1738682059309/Rutin-forvaltning-kunskapsstod-2025-01-20.pdf" TargetMode="External"/><Relationship Id="rId23" Type="http://schemas.openxmlformats.org/officeDocument/2006/relationships/hyperlink" Target="https://vardpersonal.1177.se/kunskapsstod/kliniska-kunskapsstod/diabetes-transitionsvard-for-unga-personer-med-typ-1-diabetes/?selectionCode=profession_specialiserad_vard" TargetMode="External"/><Relationship Id="rId28" Type="http://schemas.openxmlformats.org/officeDocument/2006/relationships/hyperlink" Target="https://vardpersonal.1177.se/globalassets/nkk/nationell/media/dokument/kunskapsstod/vardprogram/levnadsvanor.pdf" TargetMode="External"/><Relationship Id="rId36" Type="http://schemas.openxmlformats.org/officeDocument/2006/relationships/hyperlink" Target="https://www.1177.se/sa-fungerar-varden/kostnader-och-ersattningar/kostnader-och-ersattningar-inom-tandvard/tandvard-om-du-har-stort-omvardnadsbehov-i-dagliga-livet/" TargetMode="External"/><Relationship Id="rId10" Type="http://schemas.openxmlformats.org/officeDocument/2006/relationships/footnotes" Target="footnotes.xml"/><Relationship Id="rId19" Type="http://schemas.microsoft.com/office/2016/09/relationships/commentsIds" Target="commentsIds.xml"/><Relationship Id="rId31" Type="http://schemas.openxmlformats.org/officeDocument/2006/relationships/hyperlink" Target="https://kunskapsstyrningvard.se/download/18.e3c532518cf08e25f2614eb/1705484263159/Skrivinstruktion-vardforlopp-generisk-modell-rehabilitering-230927.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kunskapsstyrningvard.se/download/18.615141b1192adf83b41df5c2/1730991721724/Mindre-justeringar-akuta-rattningar-och-avpublicering-rutin-2024-11-06.pdf" TargetMode="External"/><Relationship Id="rId22" Type="http://schemas.openxmlformats.org/officeDocument/2006/relationships/hyperlink" Target="https://vardpersonal.1177.se/globalassets/nkk/nationell/media/dokument/for-forfattare/skrivinstruktioner-kliniska-kunskapsstod" TargetMode="External"/><Relationship Id="rId27" Type="http://schemas.openxmlformats.org/officeDocument/2006/relationships/hyperlink" Target="https://vardpersonal.1177.se/kunskapsstod/kliniska-kunskapsstod/barn-som-far-illa/?selectionCode=profession_primarvard" TargetMode="External"/><Relationship Id="rId30" Type="http://schemas.openxmlformats.org/officeDocument/2006/relationships/hyperlink" Target="https://vardpersonal.1177.se/globalassets/nkk/nationell/media/dokument/kunskapsstod/vardforlopp/generisk-modell-for-rehabilitering-och-delar-av-forsakringsmedicinskt-arbete_for-klinisk-verksamhet.pdf" TargetMode="External"/><Relationship Id="rId35" Type="http://schemas.openxmlformats.org/officeDocument/2006/relationships/hyperlink" Target="https://www.1177.se/sa-fungerar-varden/kostnader-och-ersattningar/kostnader-och-ersattningar-inom-tandvard/tandvard-om-du-har-en-funktionsnedsattning/" TargetMode="External"/><Relationship Id="rId43"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comments" Target="comments.xml"/><Relationship Id="rId25" Type="http://schemas.openxmlformats.org/officeDocument/2006/relationships/hyperlink" Target="https://d2flujgsl7escs.cloudfront.net/external/Vardforlopp_stroke_och_TIA_fortsatt_vard_och_rehabilitering_publicerad_version_220915.pdf" TargetMode="External"/><Relationship Id="rId33" Type="http://schemas.openxmlformats.org/officeDocument/2006/relationships/hyperlink" Target="https://vardpersonal.1177.se/kunskapsstod/vardforlopp/palliativ-vard/" TargetMode="External"/><Relationship Id="rId38" Type="http://schemas.openxmlformats.org/officeDocument/2006/relationships/hyperlink" Target="https://skr.se/naravard/naravardipraktiken.8395.html" TargetMode="External"/><Relationship Id="rId46" Type="http://schemas.openxmlformats.org/officeDocument/2006/relationships/glossaryDocument" Target="glossary/document.xml"/><Relationship Id="rId20" Type="http://schemas.microsoft.com/office/2018/08/relationships/commentsExtensible" Target="commentsExtensible.xml"/><Relationship Id="rId41" Type="http://schemas.openxmlformats.org/officeDocument/2006/relationships/hyperlink" Target="https://kib.ki.se/skriva-referera/referenshanteringsprogra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269FBEFAC04F01B746985961325C1A"/>
        <w:category>
          <w:name w:val="Allmänt"/>
          <w:gallery w:val="placeholder"/>
        </w:category>
        <w:types>
          <w:type w:val="bbPlcHdr"/>
        </w:types>
        <w:behaviors>
          <w:behavior w:val="content"/>
        </w:behaviors>
        <w:guid w:val="{FEDD860F-06F9-4B34-BC5E-5F6E3EDB25BE}"/>
      </w:docPartPr>
      <w:docPartBody>
        <w:p w:rsidR="00490CC5" w:rsidRDefault="00490CC5">
          <w:pPr>
            <w:pStyle w:val="49269FBEFAC04F01B746985961325C1A"/>
          </w:pPr>
          <w:r>
            <w:rPr>
              <w:rStyle w:val="Platshllartext"/>
            </w:rPr>
            <w:t>Titel på rapport/beslutsunderlag</w:t>
          </w:r>
        </w:p>
      </w:docPartBody>
    </w:docPart>
    <w:docPart>
      <w:docPartPr>
        <w:name w:val="911E1E50BFDC4518BDAD34C1A5DC2492"/>
        <w:category>
          <w:name w:val="Allmänt"/>
          <w:gallery w:val="placeholder"/>
        </w:category>
        <w:types>
          <w:type w:val="bbPlcHdr"/>
        </w:types>
        <w:behaviors>
          <w:behavior w:val="content"/>
        </w:behaviors>
        <w:guid w:val="{7549B996-25E8-48F6-9C93-54AF943B7B2B}"/>
      </w:docPartPr>
      <w:docPartBody>
        <w:p w:rsidR="00490CC5" w:rsidRDefault="00490CC5">
          <w:pPr>
            <w:pStyle w:val="911E1E50BFDC4518BDAD34C1A5DC2492"/>
          </w:pPr>
          <w:r>
            <w:rPr>
              <w:rStyle w:val="Platshllartext"/>
            </w:rPr>
            <w:t>Avsändare, t.ex. NPO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CC5"/>
    <w:rsid w:val="00013FC2"/>
    <w:rsid w:val="0005750D"/>
    <w:rsid w:val="000839A1"/>
    <w:rsid w:val="00112283"/>
    <w:rsid w:val="001253CD"/>
    <w:rsid w:val="0014487D"/>
    <w:rsid w:val="001932C2"/>
    <w:rsid w:val="001C672A"/>
    <w:rsid w:val="00217FAE"/>
    <w:rsid w:val="00222423"/>
    <w:rsid w:val="00284510"/>
    <w:rsid w:val="002B2BF8"/>
    <w:rsid w:val="002B4961"/>
    <w:rsid w:val="00301C55"/>
    <w:rsid w:val="00395830"/>
    <w:rsid w:val="003B3A12"/>
    <w:rsid w:val="003D00D3"/>
    <w:rsid w:val="004046E0"/>
    <w:rsid w:val="00444865"/>
    <w:rsid w:val="00451357"/>
    <w:rsid w:val="004908F8"/>
    <w:rsid w:val="00490CC5"/>
    <w:rsid w:val="004932E4"/>
    <w:rsid w:val="004A6775"/>
    <w:rsid w:val="005564AF"/>
    <w:rsid w:val="005651AC"/>
    <w:rsid w:val="005B16E0"/>
    <w:rsid w:val="005E33F4"/>
    <w:rsid w:val="005F3269"/>
    <w:rsid w:val="005F59B8"/>
    <w:rsid w:val="00604C81"/>
    <w:rsid w:val="00617E38"/>
    <w:rsid w:val="0067372C"/>
    <w:rsid w:val="006A5429"/>
    <w:rsid w:val="00700E67"/>
    <w:rsid w:val="007142A9"/>
    <w:rsid w:val="0072294F"/>
    <w:rsid w:val="00723166"/>
    <w:rsid w:val="00726CCA"/>
    <w:rsid w:val="00754C35"/>
    <w:rsid w:val="00763C43"/>
    <w:rsid w:val="007959F7"/>
    <w:rsid w:val="007A542B"/>
    <w:rsid w:val="007A6CA9"/>
    <w:rsid w:val="007E4A2A"/>
    <w:rsid w:val="00823F6A"/>
    <w:rsid w:val="00862693"/>
    <w:rsid w:val="00871574"/>
    <w:rsid w:val="0087192F"/>
    <w:rsid w:val="008721A6"/>
    <w:rsid w:val="008C1A2F"/>
    <w:rsid w:val="00902B51"/>
    <w:rsid w:val="00905BF9"/>
    <w:rsid w:val="0095181C"/>
    <w:rsid w:val="00977E3F"/>
    <w:rsid w:val="009A7793"/>
    <w:rsid w:val="00A47F8B"/>
    <w:rsid w:val="00A65F00"/>
    <w:rsid w:val="00A81082"/>
    <w:rsid w:val="00A97E96"/>
    <w:rsid w:val="00AA6CBB"/>
    <w:rsid w:val="00B22901"/>
    <w:rsid w:val="00B26CE8"/>
    <w:rsid w:val="00B331D1"/>
    <w:rsid w:val="00B368F9"/>
    <w:rsid w:val="00B43C43"/>
    <w:rsid w:val="00C8094A"/>
    <w:rsid w:val="00CE2A2A"/>
    <w:rsid w:val="00D03313"/>
    <w:rsid w:val="00D15B9C"/>
    <w:rsid w:val="00D22C2A"/>
    <w:rsid w:val="00D52B89"/>
    <w:rsid w:val="00D537FF"/>
    <w:rsid w:val="00DC5CEA"/>
    <w:rsid w:val="00DE0DF6"/>
    <w:rsid w:val="00DE129C"/>
    <w:rsid w:val="00DE5160"/>
    <w:rsid w:val="00E16251"/>
    <w:rsid w:val="00E26B3A"/>
    <w:rsid w:val="00E35357"/>
    <w:rsid w:val="00E46212"/>
    <w:rsid w:val="00E52A29"/>
    <w:rsid w:val="00E54580"/>
    <w:rsid w:val="00E91AD8"/>
    <w:rsid w:val="00E91DDD"/>
    <w:rsid w:val="00E97DC1"/>
    <w:rsid w:val="00F5193F"/>
    <w:rsid w:val="00F854E1"/>
    <w:rsid w:val="00F94E2A"/>
    <w:rsid w:val="00FB3F92"/>
    <w:rsid w:val="00FB7FCC"/>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301C55"/>
    <w:rPr>
      <w:color w:val="808080"/>
    </w:rPr>
  </w:style>
  <w:style w:type="paragraph" w:customStyle="1" w:styleId="49269FBEFAC04F01B746985961325C1A">
    <w:name w:val="49269FBEFAC04F01B746985961325C1A"/>
  </w:style>
  <w:style w:type="paragraph" w:customStyle="1" w:styleId="911E1E50BFDC4518BDAD34C1A5DC2492">
    <w:name w:val="911E1E50BFDC4518BDAD34C1A5DC24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Kunskapsstyrning">
      <a:dk1>
        <a:sysClr val="windowText" lastClr="000000"/>
      </a:dk1>
      <a:lt1>
        <a:sysClr val="window" lastClr="FFFFFF"/>
      </a:lt1>
      <a:dk2>
        <a:srgbClr val="4D4D4D"/>
      </a:dk2>
      <a:lt2>
        <a:srgbClr val="EEECE1"/>
      </a:lt2>
      <a:accent1>
        <a:srgbClr val="377D7A"/>
      </a:accent1>
      <a:accent2>
        <a:srgbClr val="CC91A9"/>
      </a:accent2>
      <a:accent3>
        <a:srgbClr val="203670"/>
      </a:accent3>
      <a:accent4>
        <a:srgbClr val="EBAE52"/>
      </a:accent4>
      <a:accent5>
        <a:srgbClr val="D34B50"/>
      </a:accent5>
      <a:accent6>
        <a:srgbClr val="6C3F80"/>
      </a:accent6>
      <a:hlink>
        <a:srgbClr val="1C46A7"/>
      </a:hlink>
      <a:folHlink>
        <a:srgbClr val="1C46A7"/>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DEBF89-98FE-4DDB-AE92-495AE167667E}">
  <we:reference id="feee82d2-04bc-47c8-95dd-76f4c316cc8c" version="2.1.0.0" store="EXCatalog" storeType="EXCatalog"/>
  <we:alternateReferences>
    <we:reference id="WA104380118" version="2.1.0.0" store="sv-S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xmlns="LPXML_extra15">
  <namn/>
  <titel>&lt;?xml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Id="rId2" Type="http://schemas.microsoft.com/office/2020/02/relationships/classificationlabels" Target="docMetadata/LabelInfo.xml"/&gt;&lt;Relationship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wp14"&gt;&lt;w:body&gt;&lt;w:p w14:paraId="182F5619" w14:textId="30B887D6" w:rsidR="00A0009C" w:rsidRDefault="00A0009C"&gt;&lt;w:r&gt;&lt;w:t&gt;Namn&lt;/w:t&gt;&lt;/w:r&gt;&lt;/w:p&gt;&lt;w:sectPr w:rsidR="0074406F"&gt;&lt;w:pgSz w:w="12240" w:h="15840"/&gt;&lt;w:pgMar w:top="1417" w:right="1417" w:bottom="1417" w:left="1417"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w16du"&gt;&lt;w:docDefaults&gt;&lt;w:rPrDefault&gt;&lt;w:rPr&gt;&lt;w:rFonts w:asciiTheme="minorHAnsi" w:eastAsia="Times New Roman" w:hAnsiTheme="minorHAnsi" w:cs="Times New Roman"/&gt;&lt;w:sz w:val="22"/&gt;&lt;w:szCs w:val="22"/&gt;&lt;w:lang w:val="sv-SE" w:eastAsia="sv-SE" w:bidi="ar-SA"/&gt;&lt;/w:rPr&gt;&lt;/w:rPrDefault&gt;&lt;w:pPrDefault&gt;&lt;w:pPr&gt;&lt;w:spacing w:after="220" w:line="264" w:lineRule="auto"/&gt;&lt;/w:pPr&gt;&lt;/w:pPrDefault&gt;&lt;/w:docDefaults&gt;&lt;w:style w:type="paragraph" w:default="1" w:styleId="Normal"&gt;&lt;w:name w:val="Normal"/&gt;&lt;w:qFormat/&gt;&lt;/w:style&gt;&lt;w:style w:type="character" w:default="1" w:styleId="Standardstycketeckensnitt"&gt;&lt;w:name w:val="Default Paragraph Font"/&gt;&lt;w:uiPriority w:val="1"/&gt;&lt;w:semiHidden/&gt;&lt;w:unhideWhenUsed/&gt;&lt;/w:style&gt;&lt;w:style w:type="table" w:default="1" w:styleId="Normaltabell"&gt;&lt;w:name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w:styleId="Ingenlista"&gt;&lt;w:name w:val="No List"/&gt;&lt;w:uiPriority w:val="99"/&gt;&lt;w:semiHidden/&gt;&lt;w:unhideWhenUsed/&gt;&lt;/w:style&gt;&lt;/w:styles&gt;&lt;/pkg:xmlData&gt;&lt;/pkg:part&gt;&lt;pkg:part pkg:name="/docMetadata/LabelInfo.xml" pkg:contentType="application/vnd.ms-office.classificationlabels+xml"&gt;&lt;pkg:xmlData&gt;&lt;clbl:labelList xmlns:clbl="http://schemas.microsoft.com/office/2020/mipLabelMetadata"&gt;&lt;clbl:label id="{9b461ef0-8855-43db-9f77-77732f0bbc18}" enabled="0" method="" siteId="{9b461ef0-8855-43db-9f77-77732f0bbc18}" removed="1"/&gt;&lt;/clbl:labelList&gt;&lt;/pkg:xmlData&gt;&lt;/pkg:part&gt;&lt;/pkg:package&gt;
</titel>
  <avdelning/>
  <kontakt>
    <telefon/>
    <mobil/>
    <epost/>
    <adress>
      <co/>
      <box/>
      <gata/>
      <postnr/>
      <ort/>
      <land/>
    </adress>
  </kontakt>
  <dokumenttyp/>
  <version/>
  <sklass/>
  <datum>2023-04-28T00:00:00</datum>
  <dnr/>
  <extra01/>
  <extra02>&lt;?xml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wp14"&gt;&lt;w:body&gt;&lt;w:p w:rsidR="00000000" w:rsidRDefault="0070349E"&gt;&lt;w:r&gt;&lt;w:t&gt;Titel&lt;/w:t&gt;&lt;/w:r&gt;&lt;/w:p&gt;&lt;w:sectPr w:rsidR="00000000"&gt;&lt;w:pgSz w:w="12240" w:h="15840"/&gt;&lt;w:pgMar w:top="1417" w:right="1417" w:bottom="1417" w:left="1417"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w16sdtdh"&gt;&lt;w:docDefaults&gt;&lt;w:rPrDefault&gt;&lt;w:rPr&gt;&lt;w:rFonts w:asciiTheme="minorHAnsi" w:eastAsia="Times New Roman" w:hAnsiTheme="minorHAnsi" w:cs="Times New Roman"/&gt;&lt;w:sz w:val="22"/&gt;&lt;w:szCs w:val="22"/&gt;&lt;w:lang w:val="sv-SE" w:eastAsia="sv-SE" w:bidi="ar-SA"/&gt;&lt;/w:rPr&gt;&lt;/w:rPrDefault&gt;&lt;w:pPrDefault&gt;&lt;w:pPr&gt;&lt;w:spacing w:after="220" w:line="288" w:lineRule="auto"/&gt;&lt;/w:pPr&gt;&lt;/w:pPrDefault&gt;&lt;/w:docDefaults&gt;&lt;w:style w:type="paragraph" w:default="1" w:styleId="Normal"&gt;&lt;w:name w:val="Normal"/&gt;&lt;w:qFormat/&gt;&lt;/w:style&gt;&lt;w:style w:type="character" w:default="1" w:styleId="Standardstycketeckensnitt"&gt;&lt;w:name w:val="Default Paragraph Font"/&gt;&lt;w:uiPriority w:val="1"/&gt;&lt;w:semiHidden/&gt;&lt;w:unhideWhenUsed/&gt;&lt;/w:style&gt;&lt;w:style w:type="table" w:default="1" w:styleId="Normaltabell"&gt;&lt;w:name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w:styleId="Ingenlista"&gt;&lt;w:name w:val="No List"/&gt;&lt;w:uiPriority w:val="99"/&gt;&lt;w:semiHidden/&gt;&lt;w:unhideWhenUsed/&gt;&lt;/w:style&gt;&lt;/w:styles&gt;&lt;/pkg:xmlData&gt;&lt;/pkg:part&gt;&lt;/pkg:package&gt;
</extra02>
  <extra03/>
  <extra04/>
  <extra05/>
  <extra06/>
  <extra07/>
  <extra08/>
  <extra09/>
  <extra10/>
  <extra11/>
  <extra12/>
  <extra13/>
  <extra15/>
</root>
</file>

<file path=customXml/item2.xml><?xml version="1.0" encoding="utf-8"?>
<ct:contentTypeSchema xmlns:ct="http://schemas.microsoft.com/office/2006/metadata/contentType" xmlns:ma="http://schemas.microsoft.com/office/2006/metadata/properties/metaAttributes" ct:_="" ma:_="" ma:contentTypeName="dokument" ma:contentTypeID="0x0101002F9BC0E9AFA4354BBE1EEBDDB1053A5D" ma:contentTypeVersion="13" ma:contentTypeDescription="Skapa ett nytt dokument." ma:contentTypeScope="" ma:versionID="e31897763181dba2dcb60653eb55dda9">
  <xsd:schema xmlns:xsd="http://www.w3.org/2001/XMLSchema" xmlns:xs="http://www.w3.org/2001/XMLSchema" xmlns:p="http://schemas.microsoft.com/office/2006/metadata/properties" xmlns:ns2="e791a0fc-a1cb-487e-bdf6-fcaa0f0d8573" xmlns:ns3="a94f3733-0817-4be4-a227-3ff3f0c54ed2" targetNamespace="http://schemas.microsoft.com/office/2006/metadata/properties" ma:root="true" ma:fieldsID="f326771292c903038f6a17ca53b90f86" ns2:_="" ns3:_="">
    <xsd:import namespace="e791a0fc-a1cb-487e-bdf6-fcaa0f0d8573"/>
    <xsd:import namespace="a94f3733-0817-4be4-a227-3ff3f0c54e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1a0fc-a1cb-487e-bdf6-fcaa0f0d8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eringar" ma:readOnly="false" ma:fieldId="{5cf76f15-5ced-4ddc-b409-7134ff3c332f}" ma:taxonomyMulti="true" ma:sspId="d24b8daa-ea0d-4019-ac30-410f7b645d3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4f3733-0817-4be4-a227-3ff3f0c54ed2"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91a0fc-a1cb-487e-bdf6-fcaa0f0d8573">
      <Terms xmlns="http://schemas.microsoft.com/office/infopath/2007/PartnerControls"/>
    </lcf76f155ced4ddcb4097134ff3c332f>
    <SharedWithUsers xmlns="a94f3733-0817-4be4-a227-3ff3f0c54ed2">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D99B7E-E1D9-476E-ABB4-1C711AA2D767}">
  <ds:schemaRefs>
    <ds:schemaRef ds:uri="LPXML_extra15"/>
  </ds:schemaRefs>
</ds:datastoreItem>
</file>

<file path=customXml/itemProps2.xml><?xml version="1.0" encoding="utf-8"?>
<ds:datastoreItem xmlns:ds="http://schemas.openxmlformats.org/officeDocument/2006/customXml" ds:itemID="{9FF8DBE4-A30B-41CE-9916-C8B0A8475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1a0fc-a1cb-487e-bdf6-fcaa0f0d8573"/>
    <ds:schemaRef ds:uri="a94f3733-0817-4be4-a227-3ff3f0c54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0600AB-332A-4D6B-8513-AF83869B9A02}">
  <ds:schemaRefs>
    <ds:schemaRef ds:uri="http://schemas.openxmlformats.org/officeDocument/2006/bibliography"/>
  </ds:schemaRefs>
</ds:datastoreItem>
</file>

<file path=customXml/itemProps4.xml><?xml version="1.0" encoding="utf-8"?>
<ds:datastoreItem xmlns:ds="http://schemas.openxmlformats.org/officeDocument/2006/customXml" ds:itemID="{AD5E61F4-E55B-4AAC-8EA6-5A3137648CB1}">
  <ds:schemaRefs>
    <ds:schemaRef ds:uri="http://schemas.microsoft.com/office/2006/metadata/properties"/>
    <ds:schemaRef ds:uri="http://schemas.microsoft.com/office/infopath/2007/PartnerControls"/>
    <ds:schemaRef ds:uri="e791a0fc-a1cb-487e-bdf6-fcaa0f0d8573"/>
    <ds:schemaRef ds:uri="a94f3733-0817-4be4-a227-3ff3f0c54ed2"/>
  </ds:schemaRefs>
</ds:datastoreItem>
</file>

<file path=customXml/itemProps5.xml><?xml version="1.0" encoding="utf-8"?>
<ds:datastoreItem xmlns:ds="http://schemas.openxmlformats.org/officeDocument/2006/customXml" ds:itemID="{DE3C73F5-4F64-4DCF-945C-8BBD50C62240}">
  <ds:schemaRefs>
    <ds:schemaRef ds:uri="http://schemas.microsoft.com/sharepoint/v3/contenttype/forms"/>
  </ds:schemaRefs>
</ds:datastoreItem>
</file>

<file path=docMetadata/LabelInfo.xml><?xml version="1.0" encoding="utf-8"?>
<clbl:labelList xmlns:clbl="http://schemas.microsoft.com/office/2020/mipLabelMetadata">
  <clbl:label id="{9b461ef0-8855-43db-9f77-77732f0bbc18}" enabled="0" method="" siteId="{9b461ef0-8855-43db-9f77-77732f0bbc18}" removed="1"/>
</clbl:labelList>
</file>

<file path=docProps/app.xml><?xml version="1.0" encoding="utf-8"?>
<Properties xmlns="http://schemas.openxmlformats.org/officeDocument/2006/extended-properties" xmlns:vt="http://schemas.openxmlformats.org/officeDocument/2006/docPropsVTypes">
  <Template>Mall_Kliniskt kunskapsstod</Template>
  <TotalTime>5</TotalTime>
  <Pages>22</Pages>
  <Words>4837</Words>
  <Characters>30186</Characters>
  <Application>Microsoft Office Word</Application>
  <DocSecurity>0</DocSecurity>
  <Lines>1509</Lines>
  <Paragraphs>1400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Vriste Karin</dc:creator>
  <cp:keywords/>
  <dc:description/>
  <cp:lastModifiedBy>Jonas Nilsson</cp:lastModifiedBy>
  <cp:revision>2</cp:revision>
  <cp:lastPrinted>2025-05-27T21:37:00Z</cp:lastPrinted>
  <dcterms:created xsi:type="dcterms:W3CDTF">2026-08-21T16:12:00Z</dcterms:created>
  <dcterms:modified xsi:type="dcterms:W3CDTF">2026-08-21T16:12:00Z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0x0101002F9BC0E9AFA4354BBE1EEBDDB1053A5D</vt:lpwstr>
  </property>
  <property fmtid="{D5CDD505-2E9C-101B-9397-08002B2CF9AE}" pid="3" name="MediaServiceImageTags">
    <vt:lpwstr/>
  </property>
  <property fmtid="{D5CDD505-2E9C-101B-9397-08002B2CF9AE}" pid="4" name="Order">
    <vt:r8>157000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docLang">
    <vt:lpwstr>sv</vt:lpwstr>
  </property>
</Properties>
</file>