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C378B" w14:textId="3E9550D6" w:rsidR="00CE0C3B" w:rsidRDefault="00CE20ED" w:rsidP="00CE0C3B">
      <w:pPr>
        <w:pStyle w:val="Rubrik1"/>
      </w:pPr>
      <w:bookmarkStart w:id="0" w:name="_Toc132370755"/>
      <w:bookmarkStart w:id="1" w:name="_Toc132371645"/>
      <w:r>
        <w:t xml:space="preserve">Bilaga </w:t>
      </w:r>
      <w:r w:rsidR="002329CB">
        <w:t>1</w:t>
      </w:r>
      <w:r>
        <w:t xml:space="preserve"> –</w:t>
      </w:r>
      <w:bookmarkEnd w:id="0"/>
      <w:bookmarkEnd w:id="1"/>
      <w:r w:rsidR="002329CB">
        <w:t xml:space="preserve"> Skoråd </w:t>
      </w:r>
    </w:p>
    <w:p w14:paraId="3596A9CF" w14:textId="77777777" w:rsidR="002329CB" w:rsidRDefault="002329CB" w:rsidP="002329CB">
      <w:pPr>
        <w:spacing w:after="120"/>
        <w:rPr>
          <w:rFonts w:cstheme="minorHAnsi"/>
        </w:rPr>
      </w:pPr>
    </w:p>
    <w:p w14:paraId="1DFEA797" w14:textId="7BD86240" w:rsidR="002329CB" w:rsidRPr="00840A11" w:rsidRDefault="002329CB" w:rsidP="002329CB">
      <w:pPr>
        <w:spacing w:after="120"/>
        <w:rPr>
          <w:rFonts w:cstheme="minorHAnsi"/>
        </w:rPr>
      </w:pPr>
      <w:r w:rsidRPr="005D6019">
        <w:rPr>
          <w:noProof/>
        </w:rPr>
        <w:drawing>
          <wp:anchor distT="0" distB="0" distL="114300" distR="114300" simplePos="0" relativeHeight="251659264" behindDoc="1" locked="0" layoutInCell="1" allowOverlap="1" wp14:anchorId="2A07DA15" wp14:editId="0A462E66">
            <wp:simplePos x="0" y="0"/>
            <wp:positionH relativeFrom="column">
              <wp:posOffset>4404995</wp:posOffset>
            </wp:positionH>
            <wp:positionV relativeFrom="paragraph">
              <wp:posOffset>42545</wp:posOffset>
            </wp:positionV>
            <wp:extent cx="1200150" cy="819150"/>
            <wp:effectExtent l="0" t="0" r="0" b="0"/>
            <wp:wrapSquare wrapText="bothSides"/>
            <wp:docPr id="7" name="image6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2" cstate="print"/>
                    <a:srcRect b="11401"/>
                    <a:stretch/>
                  </pic:blipFill>
                  <pic:spPr bwMode="auto">
                    <a:xfrm>
                      <a:off x="0" y="0"/>
                      <a:ext cx="1200150" cy="81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0A11">
        <w:rPr>
          <w:rFonts w:cstheme="minorHAnsi"/>
        </w:rPr>
        <w:t xml:space="preserve">Välj en sko som passar din fotform och känns bekväm. Se till att det </w:t>
      </w:r>
      <w:r>
        <w:rPr>
          <w:rFonts w:cstheme="minorHAnsi"/>
        </w:rPr>
        <w:br/>
      </w:r>
      <w:r w:rsidRPr="00840A11">
        <w:rPr>
          <w:rFonts w:cstheme="minorHAnsi"/>
        </w:rPr>
        <w:t>finns gott om utrymme för dina tår att röra sig fritt inuti skon</w:t>
      </w:r>
      <w:r>
        <w:rPr>
          <w:rFonts w:cstheme="minorHAnsi"/>
        </w:rPr>
        <w:t xml:space="preserve"> (</w:t>
      </w:r>
      <w:r w:rsidRPr="00840A11">
        <w:rPr>
          <w:rFonts w:cstheme="minorHAnsi"/>
        </w:rPr>
        <w:fldChar w:fldCharType="begin"/>
      </w:r>
      <w:r w:rsidRPr="00840A11">
        <w:rPr>
          <w:rFonts w:cstheme="minorHAnsi"/>
        </w:rPr>
        <w:instrText xml:space="preserve"> REF _Ref151558472 \h  \* MERGEFORMAT </w:instrText>
      </w:r>
      <w:r w:rsidRPr="00840A11">
        <w:rPr>
          <w:rFonts w:cstheme="minorHAnsi"/>
        </w:rPr>
      </w:r>
      <w:r w:rsidRPr="00840A11">
        <w:rPr>
          <w:rFonts w:cstheme="minorHAnsi"/>
        </w:rPr>
        <w:fldChar w:fldCharType="separate"/>
      </w:r>
      <w:r w:rsidR="00AD057C" w:rsidRPr="00840A11">
        <w:t xml:space="preserve">Figur </w:t>
      </w:r>
      <w:r w:rsidR="00AD057C">
        <w:rPr>
          <w:noProof/>
        </w:rPr>
        <w:t>1</w:t>
      </w:r>
      <w:r w:rsidRPr="00840A11">
        <w:rPr>
          <w:rFonts w:cstheme="minorHAnsi"/>
        </w:rPr>
        <w:fldChar w:fldCharType="end"/>
      </w:r>
      <w:r>
        <w:rPr>
          <w:rFonts w:cstheme="minorHAnsi"/>
        </w:rPr>
        <w:t>).</w:t>
      </w:r>
    </w:p>
    <w:p w14:paraId="4D700E04" w14:textId="77777777" w:rsidR="002329CB" w:rsidRDefault="002329CB" w:rsidP="002329CB">
      <w:pPr>
        <w:pStyle w:val="Liststycke"/>
        <w:numPr>
          <w:ilvl w:val="0"/>
          <w:numId w:val="23"/>
        </w:numPr>
        <w:ind w:left="709"/>
        <w:rPr>
          <w:rFonts w:cstheme="minorHAnsi"/>
          <w:lang w:val="sv-SE"/>
        </w:rPr>
      </w:pPr>
      <w:bookmarkStart w:id="2" w:name="_Hlk149548955"/>
      <w:r w:rsidRPr="005D6019">
        <w:rPr>
          <w:rFonts w:cstheme="minorHAnsi"/>
          <w:lang w:val="sv-SE"/>
        </w:rPr>
        <w:t xml:space="preserve">Skon ska vara ungefär 10 mm längre än din längsta tå. </w:t>
      </w:r>
      <w:bookmarkEnd w:id="2"/>
    </w:p>
    <w:p w14:paraId="5ED69834" w14:textId="77777777" w:rsidR="002329CB" w:rsidRPr="00A9057E" w:rsidRDefault="002329CB" w:rsidP="6904A0D1">
      <w:pPr>
        <w:pStyle w:val="Liststycke"/>
        <w:numPr>
          <w:ilvl w:val="0"/>
          <w:numId w:val="23"/>
        </w:numPr>
        <w:ind w:left="709"/>
        <w:rPr>
          <w:rFonts w:cstheme="minorBidi"/>
          <w:lang w:val="sv-SE"/>
        </w:rPr>
      </w:pPr>
      <w:r w:rsidRPr="00A9057E">
        <w:rPr>
          <w:rFonts w:cstheme="minorBidi"/>
          <w:lang w:val="sv-SE"/>
        </w:rPr>
        <w:t xml:space="preserve">För barn bör skorna vara ungefär 10–15 mm längre än tån.  </w:t>
      </w:r>
    </w:p>
    <w:p w14:paraId="6999DA2E" w14:textId="77777777" w:rsidR="002329CB" w:rsidRPr="005D6019" w:rsidRDefault="002329CB" w:rsidP="002329CB">
      <w:pPr>
        <w:pStyle w:val="Liststycke"/>
        <w:numPr>
          <w:ilvl w:val="0"/>
          <w:numId w:val="23"/>
        </w:numPr>
        <w:ind w:left="709"/>
        <w:rPr>
          <w:rFonts w:cstheme="minorHAnsi"/>
          <w:lang w:val="sv-SE"/>
        </w:rPr>
      </w:pPr>
      <w:r w:rsidRPr="00840A11">
        <w:rPr>
          <w:rFonts w:cstheme="minorHAnsi"/>
          <w:noProof/>
          <w:lang w:val="sv-S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16EBF91" wp14:editId="50B80693">
                <wp:simplePos x="0" y="0"/>
                <wp:positionH relativeFrom="column">
                  <wp:posOffset>4404995</wp:posOffset>
                </wp:positionH>
                <wp:positionV relativeFrom="paragraph">
                  <wp:posOffset>128270</wp:posOffset>
                </wp:positionV>
                <wp:extent cx="1617345" cy="635"/>
                <wp:effectExtent l="0" t="0" r="1905" b="1270"/>
                <wp:wrapTight wrapText="bothSides">
                  <wp:wrapPolygon edited="0">
                    <wp:start x="0" y="0"/>
                    <wp:lineTo x="0" y="20721"/>
                    <wp:lineTo x="21371" y="20721"/>
                    <wp:lineTo x="21371" y="0"/>
                    <wp:lineTo x="0" y="0"/>
                  </wp:wrapPolygon>
                </wp:wrapTight>
                <wp:docPr id="1955354711" name="Textruta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73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5F673D" w14:textId="639B87E9" w:rsidR="002329CB" w:rsidRPr="00840A11" w:rsidRDefault="002329CB" w:rsidP="002329CB">
                            <w:pPr>
                              <w:pStyle w:val="Beskrivning"/>
                              <w:rPr>
                                <w:rFonts w:eastAsia="Calibri Light" w:cstheme="minorHAnsi"/>
                                <w:i w:val="0"/>
                                <w:iCs w:val="0"/>
                                <w:noProof/>
                                <w:color w:val="auto"/>
                                <w:lang w:eastAsia="en-US" w:bidi="en-US"/>
                              </w:rPr>
                            </w:pPr>
                            <w:bookmarkStart w:id="3" w:name="_Ref151558472"/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t xml:space="preserve">Figur </w: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begin"/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instrText xml:space="preserve"> SEQ Figur \* ARABIC </w:instrTex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separate"/>
                            </w:r>
                            <w:r w:rsidR="00AD057C">
                              <w:rPr>
                                <w:i w:val="0"/>
                                <w:iCs w:val="0"/>
                                <w:noProof/>
                                <w:color w:val="auto"/>
                              </w:rPr>
                              <w:t>1</w: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end"/>
                            </w:r>
                            <w:bookmarkEnd w:id="3"/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t>. Skon ska vara ungefär 10 mm längre än din längsta tå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16EBF91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alt="&quot;&quot;" style="position:absolute;left:0;text-align:left;margin-left:346.85pt;margin-top:10.1pt;width:127.35pt;height:.0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6AFFgIAADgEAAAOAAAAZHJzL2Uyb0RvYy54bWysU8Fu2zAMvQ/YPwi6L07aNSuMOEWWIsOA&#10;oi2QDj0rshQbkEWNUmJnXz9KtpOt22nYRaZF6lF872lx1zWGHRX6GmzBZ5MpZ8pKKGu7L/i3l82H&#10;W858ELYUBqwq+El5frd8/27RulxdQQWmVMgIxPq8dQWvQnB5lnlZqUb4CThlKakBGxHoF/dZiaIl&#10;9MZkV9PpPGsBS4cglfe0e98n+TLha61keNLaq8BMweluIa2Y1l1cs+VC5HsUrqrlcA3xD7doRG2p&#10;6RnqXgTBDlj/AdXUEsGDDhMJTQZa11KlGWia2fTNNNtKOJVmIXK8O9Pk/x+sfDxu3TOy0H2GjgSM&#10;hLTO55424zydxiZ+6aaM8kTh6Uyb6gKT8dB89un64w1nknLz65uIkV2OOvThi4KGxaDgSJokqsTx&#10;wYe+dCyJnTyYutzUxsSfmFgbZEdB+rVVHdQA/luVsbHWQjzVA8ad7DJHjEK364bhdlCeaGaE3g7e&#10;yU1NjR6ED88CSX8akzwdnmjRBtqCwxBxVgH++Nt+rCdZKMtZS34quP9+EKg4M18tCRbNNwY4Brsx&#10;sIdmDTTijF6LkymkAxjMGGqE5pWsvopdKCWspF4FD2O4Dr2r6alItVqlIrKYE+HBbp2M0COhL92r&#10;QDfIEUjFRxidJvI3qvS1SRe3OgSiOEkWCe1ZHHgmeybRh6cU/f/rf6q6PPjlTwAAAP//AwBQSwME&#10;FAAGAAgAAAAhADDzV/XgAAAACQEAAA8AAABkcnMvZG93bnJldi54bWxMj7FOwzAQhnck3sE6JBZE&#10;HZIotCFOVVUwwFIRurC58TUOxOfIdtrw9rgTjHf36b/vr9azGdgJne8tCXhYJMCQWqt66gTsP17u&#10;l8B8kKTkYAkF/KCHdX19VclS2TO946kJHYsh5EspQIcwlpz7VqORfmFHpHg7WmdkiKPruHLyHMPN&#10;wNMkKbiRPcUPWo641dh+N5MRsMs/d/puOj6/bfLMve6nbfHVNULc3sybJ2AB5/AHw0U/qkMdnQ52&#10;IuXZIKBYZY8RFZAmKbAIrPJlDuxwWWTA64r/b1D/AgAA//8DAFBLAQItABQABgAIAAAAIQC2gziS&#10;/gAAAOEBAAATAAAAAAAAAAAAAAAAAAAAAABbQ29udGVudF9UeXBlc10ueG1sUEsBAi0AFAAGAAgA&#10;AAAhADj9If/WAAAAlAEAAAsAAAAAAAAAAAAAAAAALwEAAF9yZWxzLy5yZWxzUEsBAi0AFAAGAAgA&#10;AAAhAPwfoAUWAgAAOAQAAA4AAAAAAAAAAAAAAAAALgIAAGRycy9lMm9Eb2MueG1sUEsBAi0AFAAG&#10;AAgAAAAhADDzV/XgAAAACQEAAA8AAAAAAAAAAAAAAAAAcAQAAGRycy9kb3ducmV2LnhtbFBLBQYA&#10;AAAABAAEAPMAAAB9BQAAAAA=&#10;" stroked="f">
                <v:textbox style="mso-fit-shape-to-text:t" inset="0,0,0,0">
                  <w:txbxContent>
                    <w:p w14:paraId="705F673D" w14:textId="639B87E9" w:rsidR="002329CB" w:rsidRPr="00840A11" w:rsidRDefault="002329CB" w:rsidP="002329CB">
                      <w:pPr>
                        <w:pStyle w:val="Beskrivning"/>
                        <w:rPr>
                          <w:rFonts w:eastAsia="Calibri Light" w:cstheme="minorHAnsi"/>
                          <w:i w:val="0"/>
                          <w:iCs w:val="0"/>
                          <w:noProof/>
                          <w:color w:val="auto"/>
                          <w:lang w:eastAsia="en-US" w:bidi="en-US"/>
                        </w:rPr>
                      </w:pPr>
                      <w:bookmarkStart w:id="4" w:name="_Ref151558472"/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t xml:space="preserve">Figur </w: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fldChar w:fldCharType="begin"/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instrText xml:space="preserve"> SEQ Figur \* ARABIC </w:instrTex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fldChar w:fldCharType="separate"/>
                      </w:r>
                      <w:r w:rsidR="00AD057C">
                        <w:rPr>
                          <w:i w:val="0"/>
                          <w:iCs w:val="0"/>
                          <w:noProof/>
                          <w:color w:val="auto"/>
                        </w:rPr>
                        <w:t>1</w: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fldChar w:fldCharType="end"/>
                      </w:r>
                      <w:bookmarkEnd w:id="4"/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t>. Skon ska vara ungefär 10 mm längre än din längsta tå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40A11">
        <w:rPr>
          <w:rFonts w:cstheme="minorHAnsi"/>
          <w:lang w:val="sv-SE"/>
        </w:rPr>
        <w:t>Kontrollera</w:t>
      </w:r>
      <w:r w:rsidRPr="005D6019">
        <w:rPr>
          <w:rFonts w:cstheme="minorHAnsi"/>
          <w:lang w:val="sv-SE"/>
        </w:rPr>
        <w:t xml:space="preserve"> insidan av skon med handen för att </w:t>
      </w:r>
      <w:r>
        <w:rPr>
          <w:rFonts w:cstheme="minorHAnsi"/>
          <w:lang w:val="sv-SE"/>
        </w:rPr>
        <w:t>känna</w:t>
      </w:r>
      <w:r w:rsidRPr="005D6019">
        <w:rPr>
          <w:rFonts w:cstheme="minorHAnsi"/>
          <w:lang w:val="sv-SE"/>
        </w:rPr>
        <w:t xml:space="preserve"> att den inte har några vassa sömmar eller kanter.</w:t>
      </w:r>
    </w:p>
    <w:p w14:paraId="4E540801" w14:textId="3270DF25" w:rsidR="002329CB" w:rsidRPr="00840A11" w:rsidRDefault="002329CB" w:rsidP="002329CB">
      <w:pPr>
        <w:pStyle w:val="Punktlista"/>
        <w:numPr>
          <w:ilvl w:val="0"/>
          <w:numId w:val="0"/>
        </w:numPr>
        <w:spacing w:before="840" w:after="120"/>
        <w:rPr>
          <w:rFonts w:cstheme="minorHAnsi"/>
        </w:rPr>
      </w:pPr>
      <w:r w:rsidRPr="005D6019">
        <w:rPr>
          <w:rFonts w:cstheme="minorHAnsi"/>
          <w:noProof/>
        </w:rPr>
        <w:drawing>
          <wp:anchor distT="0" distB="0" distL="114300" distR="114300" simplePos="0" relativeHeight="251661312" behindDoc="0" locked="0" layoutInCell="1" allowOverlap="1" wp14:anchorId="3EE11AA1" wp14:editId="5CC77B89">
            <wp:simplePos x="0" y="0"/>
            <wp:positionH relativeFrom="column">
              <wp:posOffset>4404995</wp:posOffset>
            </wp:positionH>
            <wp:positionV relativeFrom="paragraph">
              <wp:posOffset>617220</wp:posOffset>
            </wp:positionV>
            <wp:extent cx="1617345" cy="615315"/>
            <wp:effectExtent l="0" t="0" r="1905" b="0"/>
            <wp:wrapSquare wrapText="bothSides"/>
            <wp:docPr id="6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0A11">
        <w:rPr>
          <w:rFonts w:cstheme="minorHAnsi"/>
        </w:rPr>
        <w:t xml:space="preserve">Skon bör ha en löstagbar innersula för att vid behov </w:t>
      </w:r>
      <w:r>
        <w:rPr>
          <w:rFonts w:cstheme="minorHAnsi"/>
        </w:rPr>
        <w:t xml:space="preserve">kunna </w:t>
      </w:r>
      <w:r w:rsidRPr="00840A11">
        <w:rPr>
          <w:rFonts w:cstheme="minorHAnsi"/>
        </w:rPr>
        <w:t xml:space="preserve">ersätta den </w:t>
      </w:r>
      <w:r>
        <w:rPr>
          <w:rFonts w:cstheme="minorHAnsi"/>
        </w:rPr>
        <w:br/>
      </w:r>
      <w:r w:rsidRPr="00840A11">
        <w:rPr>
          <w:rFonts w:cstheme="minorHAnsi"/>
        </w:rPr>
        <w:t>med en annan innersula</w:t>
      </w:r>
      <w:r>
        <w:rPr>
          <w:rFonts w:cstheme="minorHAnsi"/>
        </w:rPr>
        <w:t xml:space="preserve"> (</w:t>
      </w:r>
      <w:r w:rsidRPr="00840A11">
        <w:rPr>
          <w:rFonts w:cstheme="minorHAnsi"/>
        </w:rPr>
        <w:fldChar w:fldCharType="begin"/>
      </w:r>
      <w:r w:rsidRPr="00840A11">
        <w:rPr>
          <w:rFonts w:cstheme="minorHAnsi"/>
        </w:rPr>
        <w:instrText xml:space="preserve"> REF _Ref151558481 \h  \* MERGEFORMAT </w:instrText>
      </w:r>
      <w:r w:rsidRPr="00840A11">
        <w:rPr>
          <w:rFonts w:cstheme="minorHAnsi"/>
        </w:rPr>
      </w:r>
      <w:r w:rsidRPr="00840A11">
        <w:rPr>
          <w:rFonts w:cstheme="minorHAnsi"/>
        </w:rPr>
        <w:fldChar w:fldCharType="separate"/>
      </w:r>
      <w:r w:rsidR="00AD057C" w:rsidRPr="00840A11">
        <w:t xml:space="preserve">Figur </w:t>
      </w:r>
      <w:r w:rsidR="00AD057C">
        <w:rPr>
          <w:noProof/>
        </w:rPr>
        <w:t>2</w:t>
      </w:r>
      <w:r w:rsidRPr="00840A11">
        <w:rPr>
          <w:rFonts w:cstheme="minorHAnsi"/>
        </w:rPr>
        <w:fldChar w:fldCharType="end"/>
      </w:r>
      <w:r>
        <w:rPr>
          <w:rFonts w:cstheme="minorHAnsi"/>
        </w:rPr>
        <w:t>)</w:t>
      </w:r>
      <w:r w:rsidRPr="00840A11">
        <w:rPr>
          <w:rFonts w:cstheme="minorHAnsi"/>
        </w:rPr>
        <w:t>.</w:t>
      </w:r>
    </w:p>
    <w:p w14:paraId="08C3DA6B" w14:textId="77777777" w:rsidR="002329CB" w:rsidRPr="005D6019" w:rsidRDefault="002329CB" w:rsidP="002329CB">
      <w:pPr>
        <w:pStyle w:val="Liststycke"/>
        <w:numPr>
          <w:ilvl w:val="0"/>
          <w:numId w:val="23"/>
        </w:numPr>
        <w:ind w:left="709"/>
        <w:rPr>
          <w:rFonts w:cstheme="minorHAnsi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DB29EF" wp14:editId="51E496A1">
                <wp:simplePos x="0" y="0"/>
                <wp:positionH relativeFrom="column">
                  <wp:posOffset>4407535</wp:posOffset>
                </wp:positionH>
                <wp:positionV relativeFrom="paragraph">
                  <wp:posOffset>379730</wp:posOffset>
                </wp:positionV>
                <wp:extent cx="1695450" cy="635"/>
                <wp:effectExtent l="0" t="0" r="0" b="1270"/>
                <wp:wrapSquare wrapText="bothSides"/>
                <wp:docPr id="1993410916" name="Textruta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708833A" w14:textId="0B446D28" w:rsidR="002329CB" w:rsidRPr="00840A11" w:rsidRDefault="002329CB" w:rsidP="002329CB">
                            <w:pPr>
                              <w:pStyle w:val="Beskrivning"/>
                              <w:rPr>
                                <w:rFonts w:cstheme="minorHAnsi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bookmarkStart w:id="5" w:name="_Ref151558481"/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t xml:space="preserve">Figur </w: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begin"/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instrText xml:space="preserve"> SEQ Figur \* ARABIC </w:instrTex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separate"/>
                            </w:r>
                            <w:r w:rsidR="00AD057C">
                              <w:rPr>
                                <w:i w:val="0"/>
                                <w:iCs w:val="0"/>
                                <w:noProof/>
                                <w:color w:val="auto"/>
                              </w:rPr>
                              <w:t>2</w: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end"/>
                            </w:r>
                            <w:bookmarkEnd w:id="5"/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t>. Skon bör ha löstagbar innersula.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DB29EF" id="_x0000_s1027" type="#_x0000_t202" alt="&quot;&quot;" style="position:absolute;left:0;text-align:left;margin-left:347.05pt;margin-top:29.9pt;width:133.5pt;height:.0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y1DGAIAAD8EAAAOAAAAZHJzL2Uyb0RvYy54bWysU8GO2jAQvVfqP1i+l8C2oG5EWFFWVJXQ&#10;7kpstWfjOMSS43HHhoR+fccOge22p6oXZ+IZv/G89zy/6xrDjgq9BlvwyWjMmbISSm33Bf/+vP7w&#10;mTMfhC2FAasKflKe3y3ev5u3Llc3UIMpFTICsT5vXcHrEFyeZV7WqhF+BE5ZSlaAjQj0i/usRNES&#10;emOym/F4lrWApUOQynvave+TfJHwq0rJ8FhVXgVmCk53C2nFtO7imi3mIt+jcLWW52uIf7hFI7Sl&#10;pheoexEEO6D+A6rREsFDFUYSmgyqSkuVZqBpJuM302xr4VSahcjx7kKT/3+w8uG4dU/IQvcFOhIw&#10;EtI6n3vajPN0FTbxSzdllCcKTxfaVBeYjIdmt9NPU0pJys0+TiNGdj3q0IevChoWg4IjaZKoEseN&#10;D33pUBI7eTC6XGtj4k9MrAyyoyD92loHdQb/rcrYWGshnuoB4052nSNGodt1TJevZtxBeaLREXpX&#10;eCfXmvpthA9PAskGNBJZOzzSUhloCw7niLMa8Off9mM9qUNZzlqyVcH9j4NAxZn5Zkm36MEhwCHY&#10;DYE9NCugSSf0aJxMIR3AYIawQmheyPHL2IVSwkrqVfAwhKvQm5tejFTLZSoipzkRNnbrZIQeeH3u&#10;XgS6syqBxHyAwXAifyNOX5vkcctDIKaTcpHXnsUz3eTSpP35RcVn8Po/VV3f/eIXAAAA//8DAFBL&#10;AwQUAAYACAAAACEAc0kPN98AAAAJAQAADwAAAGRycy9kb3ducmV2LnhtbEyPPU/DMBCGdyT+g3VI&#10;LIg6gRA1aZyqqmCApSJ0YXNjNw7E58h22vDvuU4w3nuP3o9qPduBnbQPvUMB6SIBprF1qsdOwP7j&#10;5X4JLESJSg4OtYAfHWBdX19VslTujO/61MSOkQmGUgowMY4l56E12sqwcKNG+h2dtzLS6TuuvDyT&#10;uR34Q5Lk3MoeKcHIUW+Nbr+byQrYZZ87czcdn9822aN/3U/b/KtrhLi9mTcrYFHP8Q+GS32qDjV1&#10;OrgJVWCDgLzIUkIFPBU0gYAiT0k4XIQCeF3x/wvqXwAAAP//AwBQSwECLQAUAAYACAAAACEAtoM4&#10;kv4AAADhAQAAEwAAAAAAAAAAAAAAAAAAAAAAW0NvbnRlbnRfVHlwZXNdLnhtbFBLAQItABQABgAI&#10;AAAAIQA4/SH/1gAAAJQBAAALAAAAAAAAAAAAAAAAAC8BAABfcmVscy8ucmVsc1BLAQItABQABgAI&#10;AAAAIQDq7y1DGAIAAD8EAAAOAAAAAAAAAAAAAAAAAC4CAABkcnMvZTJvRG9jLnhtbFBLAQItABQA&#10;BgAIAAAAIQBzSQ833wAAAAkBAAAPAAAAAAAAAAAAAAAAAHIEAABkcnMvZG93bnJldi54bWxQSwUG&#10;AAAAAAQABADzAAAAfgUAAAAA&#10;" stroked="f">
                <v:textbox style="mso-fit-shape-to-text:t" inset="0,0,0,0">
                  <w:txbxContent>
                    <w:p w14:paraId="1708833A" w14:textId="0B446D28" w:rsidR="002329CB" w:rsidRPr="00840A11" w:rsidRDefault="002329CB" w:rsidP="002329CB">
                      <w:pPr>
                        <w:pStyle w:val="Beskrivning"/>
                        <w:rPr>
                          <w:rFonts w:cstheme="minorHAnsi"/>
                          <w:i w:val="0"/>
                          <w:iCs w:val="0"/>
                          <w:noProof/>
                          <w:color w:val="auto"/>
                        </w:rPr>
                      </w:pPr>
                      <w:bookmarkStart w:id="6" w:name="_Ref151558481"/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t xml:space="preserve">Figur </w: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fldChar w:fldCharType="begin"/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instrText xml:space="preserve"> SEQ Figur \* ARABIC </w:instrTex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fldChar w:fldCharType="separate"/>
                      </w:r>
                      <w:r w:rsidR="00AD057C">
                        <w:rPr>
                          <w:i w:val="0"/>
                          <w:iCs w:val="0"/>
                          <w:noProof/>
                          <w:color w:val="auto"/>
                        </w:rPr>
                        <w:t>2</w: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fldChar w:fldCharType="end"/>
                      </w:r>
                      <w:bookmarkEnd w:id="6"/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t>. Skon bör ha löstagbar innersula.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D6019">
        <w:rPr>
          <w:rFonts w:cstheme="minorHAnsi"/>
          <w:lang w:val="sv-SE"/>
        </w:rPr>
        <w:t xml:space="preserve">Efter en stunds användning av skorna, titta på dina fötter. Om huden är irriterad och du får röda märken kan det vara tydliga tecken på att skon inte passar. </w:t>
      </w:r>
    </w:p>
    <w:p w14:paraId="5C9EFC5B" w14:textId="77777777" w:rsidR="002329CB" w:rsidRPr="00840A11" w:rsidRDefault="002329CB" w:rsidP="002329CB">
      <w:pPr>
        <w:pStyle w:val="Liststycke"/>
        <w:numPr>
          <w:ilvl w:val="0"/>
          <w:numId w:val="23"/>
        </w:numPr>
        <w:ind w:left="709"/>
        <w:rPr>
          <w:rFonts w:cstheme="minorHAnsi"/>
          <w:lang w:val="sv-SE"/>
        </w:rPr>
      </w:pPr>
      <w:r w:rsidRPr="005D6019">
        <w:rPr>
          <w:rFonts w:cstheme="minorHAnsi"/>
          <w:lang w:val="sv-SE"/>
        </w:rPr>
        <w:t xml:space="preserve">Tänk på att skor slits över tid och behöver bytas ut </w:t>
      </w:r>
      <w:r>
        <w:rPr>
          <w:rFonts w:cstheme="minorHAnsi"/>
          <w:lang w:val="sv-SE"/>
        </w:rPr>
        <w:br/>
      </w:r>
      <w:r w:rsidRPr="005D6019">
        <w:rPr>
          <w:rFonts w:cstheme="minorHAnsi"/>
          <w:lang w:val="sv-SE"/>
        </w:rPr>
        <w:t>när de blir för slitna.</w:t>
      </w:r>
    </w:p>
    <w:p w14:paraId="5A4425D2" w14:textId="37E6F2D3" w:rsidR="002329CB" w:rsidRPr="00840A11" w:rsidRDefault="002329CB" w:rsidP="002329CB">
      <w:pPr>
        <w:spacing w:before="840" w:after="120"/>
        <w:rPr>
          <w:rFonts w:cstheme="minorHAnsi"/>
        </w:rPr>
      </w:pPr>
      <w:r w:rsidRPr="005D6019">
        <w:rPr>
          <w:rFonts w:cstheme="minorHAnsi"/>
          <w:noProof/>
        </w:rPr>
        <w:drawing>
          <wp:anchor distT="0" distB="0" distL="114300" distR="114300" simplePos="0" relativeHeight="251663360" behindDoc="0" locked="0" layoutInCell="1" allowOverlap="1" wp14:anchorId="49739267" wp14:editId="71C4532E">
            <wp:simplePos x="0" y="0"/>
            <wp:positionH relativeFrom="column">
              <wp:posOffset>4407535</wp:posOffset>
            </wp:positionH>
            <wp:positionV relativeFrom="paragraph">
              <wp:posOffset>607060</wp:posOffset>
            </wp:positionV>
            <wp:extent cx="1617345" cy="737870"/>
            <wp:effectExtent l="0" t="0" r="1905" b="5080"/>
            <wp:wrapSquare wrapText="bothSides"/>
            <wp:docPr id="3" name="image2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737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0A11">
        <w:rPr>
          <w:rFonts w:cstheme="minorHAnsi"/>
        </w:rPr>
        <w:t>För bra funktion och komfort rekommenderas en promenadsko</w:t>
      </w:r>
      <w:r w:rsidR="002377A7">
        <w:rPr>
          <w:rFonts w:cstheme="minorHAnsi"/>
        </w:rPr>
        <w:t xml:space="preserve">, även kallad </w:t>
      </w:r>
      <w:r w:rsidRPr="00840A11">
        <w:rPr>
          <w:rFonts w:cstheme="minorHAnsi"/>
        </w:rPr>
        <w:t xml:space="preserve">”walkingsko” som ger dina fötter bästa stöd och </w:t>
      </w:r>
      <w:r>
        <w:rPr>
          <w:rFonts w:cstheme="minorHAnsi"/>
        </w:rPr>
        <w:br/>
      </w:r>
      <w:r w:rsidRPr="00840A11">
        <w:rPr>
          <w:rFonts w:cstheme="minorHAnsi"/>
        </w:rPr>
        <w:t>gångkomfort</w:t>
      </w:r>
      <w:r>
        <w:rPr>
          <w:rFonts w:cstheme="minorHAnsi"/>
        </w:rPr>
        <w:t xml:space="preserve"> (</w:t>
      </w:r>
      <w:r w:rsidRPr="00840A11">
        <w:rPr>
          <w:rFonts w:cstheme="minorHAnsi"/>
        </w:rPr>
        <w:fldChar w:fldCharType="begin"/>
      </w:r>
      <w:r w:rsidRPr="00840A11">
        <w:rPr>
          <w:rFonts w:cstheme="minorHAnsi"/>
        </w:rPr>
        <w:instrText xml:space="preserve"> REF _Ref151558488 \h  \* MERGEFORMAT </w:instrText>
      </w:r>
      <w:r w:rsidRPr="00840A11">
        <w:rPr>
          <w:rFonts w:cstheme="minorHAnsi"/>
        </w:rPr>
      </w:r>
      <w:r w:rsidRPr="00840A11">
        <w:rPr>
          <w:rFonts w:cstheme="minorHAnsi"/>
        </w:rPr>
        <w:fldChar w:fldCharType="separate"/>
      </w:r>
      <w:r w:rsidR="00AD057C" w:rsidRPr="00840A11">
        <w:t xml:space="preserve">Figur </w:t>
      </w:r>
      <w:r w:rsidR="00AD057C">
        <w:rPr>
          <w:noProof/>
        </w:rPr>
        <w:t>3</w:t>
      </w:r>
      <w:r w:rsidRPr="00840A11">
        <w:rPr>
          <w:rFonts w:cstheme="minorHAnsi"/>
        </w:rPr>
        <w:fldChar w:fldCharType="end"/>
      </w:r>
      <w:r>
        <w:rPr>
          <w:rFonts w:cstheme="minorHAnsi"/>
        </w:rPr>
        <w:t>)</w:t>
      </w:r>
      <w:r w:rsidRPr="00840A11">
        <w:rPr>
          <w:rFonts w:cstheme="minorHAnsi"/>
        </w:rPr>
        <w:t xml:space="preserve">. </w:t>
      </w:r>
    </w:p>
    <w:p w14:paraId="036BBF50" w14:textId="77777777" w:rsidR="002329CB" w:rsidRDefault="002329CB" w:rsidP="002329CB">
      <w:pPr>
        <w:pStyle w:val="Liststycke"/>
        <w:numPr>
          <w:ilvl w:val="0"/>
          <w:numId w:val="23"/>
        </w:numPr>
        <w:ind w:left="709"/>
        <w:rPr>
          <w:rFonts w:cstheme="minorHAnsi"/>
          <w:lang w:val="sv-SE"/>
        </w:rPr>
      </w:pPr>
      <w:r w:rsidRPr="00C313D0">
        <w:rPr>
          <w:rFonts w:cstheme="minorHAnsi"/>
          <w:noProof/>
          <w:lang w:val="sv-S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B7FCC8" wp14:editId="14693BE2">
                <wp:simplePos x="0" y="0"/>
                <wp:positionH relativeFrom="column">
                  <wp:posOffset>4407535</wp:posOffset>
                </wp:positionH>
                <wp:positionV relativeFrom="paragraph">
                  <wp:posOffset>286385</wp:posOffset>
                </wp:positionV>
                <wp:extent cx="1819275" cy="635"/>
                <wp:effectExtent l="0" t="0" r="9525" b="1270"/>
                <wp:wrapSquare wrapText="bothSides"/>
                <wp:docPr id="1386251008" name="Textruta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C3BA37A" w14:textId="3EC86CBE" w:rsidR="002329CB" w:rsidRPr="00840A11" w:rsidRDefault="002329CB" w:rsidP="002329CB">
                            <w:pPr>
                              <w:pStyle w:val="Beskrivning"/>
                              <w:rPr>
                                <w:rFonts w:cstheme="minorHAnsi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bookmarkStart w:id="7" w:name="_Ref151558488"/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t xml:space="preserve">Figur </w: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begin"/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instrText xml:space="preserve"> SEQ Figur \* ARABIC </w:instrTex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separate"/>
                            </w:r>
                            <w:r w:rsidR="00AD057C">
                              <w:rPr>
                                <w:i w:val="0"/>
                                <w:iCs w:val="0"/>
                                <w:noProof/>
                                <w:color w:val="auto"/>
                              </w:rPr>
                              <w:t>3</w: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end"/>
                            </w:r>
                            <w:bookmarkEnd w:id="7"/>
                            <w:r>
                              <w:rPr>
                                <w:i w:val="0"/>
                                <w:iCs w:val="0"/>
                                <w:color w:val="auto"/>
                              </w:rPr>
                              <w:t>.</w: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t xml:space="preserve"> En ”walkingsko” är rundad vid tårna och vid hälen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3B7FCC8" id="_x0000_s1028" type="#_x0000_t202" alt="&quot;&quot;" style="position:absolute;left:0;text-align:left;margin-left:347.05pt;margin-top:22.55pt;width:143.25pt;height: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KxTGgIAAD8EAAAOAAAAZHJzL2Uyb0RvYy54bWysU8Fu2zAMvQ/YPwi6L04ytGuNOEWWIsOA&#10;oi2QDj0rshwLkEWNUmJnXz9KtpOt22nYRaZF6lF872lx1zWGHRV6Dbbgs8mUM2UllNruC/7tZfPh&#10;hjMfhC2FAasKflKe3y3fv1u0LldzqMGUChmBWJ+3ruB1CC7PMi9r1Qg/AacsJSvARgT6xX1WomgJ&#10;vTHZfDq9zlrA0iFI5T3t3vdJvkz4VaVkeKoqrwIzBae7hbRiWndxzZYLke9RuFrL4RriH27RCG2p&#10;6RnqXgTBDqj/gGq0RPBQhYmEJoOq0lKlGWia2fTNNNtaOJVmIXK8O9Pk/x+sfDxu3TOy0H2GjgSM&#10;hLTO55424zxdhU380k0Z5YnC05k21QUm46Gb2e380xVnknLXH68iRnY56tCHLwoaFoOCI2mSqBLH&#10;Bx/60rEkdvJgdLnRxsSfmFgbZEdB+rW1DmoA/63K2FhrIZ7qAeNOdpkjRqHbdUyXBZ+PM+6gPNHo&#10;CL0rvJMbTf0ehA/PAskGNC1ZOzzRUhloCw5DxFkN+ONv+7Ge1KEsZy3ZquD++0Gg4sx8taRb9OAY&#10;4BjsxsAemjXQpDN6NE6mkA5gMGNYITSv5PhV7EIpYSX1KngYw3XozU0vRqrVKhWR05wID3brZIQe&#10;eX3pXgW6QZVAYj7CaDiRvxGnr03yuNUhENNJuchrz+JAN7k0aT+8qPgMfv1PVZd3v/wJAAD//wMA&#10;UEsDBBQABgAIAAAAIQASoWTn4AAAAAkBAAAPAAAAZHJzL2Rvd25yZXYueG1sTI/BTsMwDIbvSLxD&#10;ZCQuiKUbpdpK02ma4ACXibILt6z1mkLjVEm6lbfHO8HJsv3p9+diPdlenNCHzpGC+SwBgVS7pqNW&#10;wf7j5X4JIkRNje4doYIfDLAur68KnTfuTO94qmIrOIRCrhWYGIdcylAbtDrM3IDEu6PzVkdufSsb&#10;r88cbnu5SJJMWt0RXzB6wK3B+rsarYJd+rkzd+Px+W2TPvjX/bjNvtpKqdubafMEIuIU/2C46LM6&#10;lOx0cCM1QfQKslU6Z1RB+siVgdUyyUAcLoMFyLKQ/z8ofwEAAP//AwBQSwECLQAUAAYACAAAACEA&#10;toM4kv4AAADhAQAAEwAAAAAAAAAAAAAAAAAAAAAAW0NvbnRlbnRfVHlwZXNdLnhtbFBLAQItABQA&#10;BgAIAAAAIQA4/SH/1gAAAJQBAAALAAAAAAAAAAAAAAAAAC8BAABfcmVscy8ucmVsc1BLAQItABQA&#10;BgAIAAAAIQCarKxTGgIAAD8EAAAOAAAAAAAAAAAAAAAAAC4CAABkcnMvZTJvRG9jLnhtbFBLAQIt&#10;ABQABgAIAAAAIQASoWTn4AAAAAkBAAAPAAAAAAAAAAAAAAAAAHQEAABkcnMvZG93bnJldi54bWxQ&#10;SwUGAAAAAAQABADzAAAAgQUAAAAA&#10;" stroked="f">
                <v:textbox style="mso-fit-shape-to-text:t" inset="0,0,0,0">
                  <w:txbxContent>
                    <w:p w14:paraId="3C3BA37A" w14:textId="3EC86CBE" w:rsidR="002329CB" w:rsidRPr="00840A11" w:rsidRDefault="002329CB" w:rsidP="002329CB">
                      <w:pPr>
                        <w:pStyle w:val="Beskrivning"/>
                        <w:rPr>
                          <w:rFonts w:cstheme="minorHAnsi"/>
                          <w:i w:val="0"/>
                          <w:iCs w:val="0"/>
                          <w:noProof/>
                          <w:color w:val="auto"/>
                        </w:rPr>
                      </w:pPr>
                      <w:bookmarkStart w:id="8" w:name="_Ref151558488"/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t xml:space="preserve">Figur </w: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fldChar w:fldCharType="begin"/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instrText xml:space="preserve"> SEQ Figur \* ARABIC </w:instrTex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fldChar w:fldCharType="separate"/>
                      </w:r>
                      <w:r w:rsidR="00AD057C">
                        <w:rPr>
                          <w:i w:val="0"/>
                          <w:iCs w:val="0"/>
                          <w:noProof/>
                          <w:color w:val="auto"/>
                        </w:rPr>
                        <w:t>3</w: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fldChar w:fldCharType="end"/>
                      </w:r>
                      <w:bookmarkEnd w:id="8"/>
                      <w:r>
                        <w:rPr>
                          <w:i w:val="0"/>
                          <w:iCs w:val="0"/>
                          <w:color w:val="auto"/>
                        </w:rPr>
                        <w:t>.</w: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t xml:space="preserve"> En ”walkingsko” är rundad vid tårna och vid hälen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D6019">
        <w:rPr>
          <w:rFonts w:cstheme="minorHAnsi"/>
          <w:lang w:val="sv-SE"/>
        </w:rPr>
        <w:t xml:space="preserve">Skon skall ha snörning eller kardborreband för god anpassning. </w:t>
      </w:r>
    </w:p>
    <w:p w14:paraId="57970141" w14:textId="77777777" w:rsidR="002329CB" w:rsidRPr="005D6019" w:rsidRDefault="002329CB" w:rsidP="002329CB">
      <w:pPr>
        <w:pStyle w:val="Liststycke"/>
        <w:numPr>
          <w:ilvl w:val="0"/>
          <w:numId w:val="23"/>
        </w:numPr>
        <w:ind w:left="709"/>
        <w:rPr>
          <w:rFonts w:cstheme="minorHAnsi"/>
          <w:lang w:val="sv-SE"/>
        </w:rPr>
      </w:pPr>
      <w:r w:rsidRPr="005D6019">
        <w:rPr>
          <w:rFonts w:cstheme="minorHAnsi"/>
          <w:lang w:val="sv-SE"/>
        </w:rPr>
        <w:t xml:space="preserve">Lång snörning gör det lättare att komma i och ur skon. </w:t>
      </w:r>
    </w:p>
    <w:p w14:paraId="5718065C" w14:textId="77777777" w:rsidR="002329CB" w:rsidRPr="00840A11" w:rsidRDefault="002329CB" w:rsidP="002329CB">
      <w:pPr>
        <w:pStyle w:val="Liststycke"/>
        <w:numPr>
          <w:ilvl w:val="0"/>
          <w:numId w:val="23"/>
        </w:numPr>
        <w:ind w:left="709"/>
        <w:rPr>
          <w:rFonts w:cstheme="minorHAnsi"/>
          <w:lang w:val="sv-SE"/>
        </w:rPr>
      </w:pPr>
      <w:r w:rsidRPr="00C313D0">
        <w:rPr>
          <w:rFonts w:cstheme="minorHAnsi"/>
          <w:color w:val="000000"/>
          <w:shd w:val="clear" w:color="auto" w:fill="FFFFFF"/>
          <w:lang w:val="sv-SE"/>
        </w:rPr>
        <w:t>Skon</w:t>
      </w:r>
      <w:r w:rsidRPr="005D6019">
        <w:rPr>
          <w:rFonts w:cstheme="minorHAnsi"/>
          <w:color w:val="000000"/>
          <w:shd w:val="clear" w:color="auto" w:fill="FFFFFF"/>
          <w:lang w:val="sv-SE"/>
        </w:rPr>
        <w:t xml:space="preserve"> ska ha en god avrullning och hälisättning. </w:t>
      </w:r>
      <w:r w:rsidRPr="008805AC">
        <w:rPr>
          <w:rFonts w:cstheme="minorHAnsi"/>
          <w:color w:val="000000"/>
          <w:shd w:val="clear" w:color="auto" w:fill="FFFFFF"/>
          <w:lang w:val="sv-SE"/>
        </w:rPr>
        <w:t xml:space="preserve">Detta innebär </w:t>
      </w:r>
      <w:r>
        <w:rPr>
          <w:rFonts w:cstheme="minorHAnsi"/>
          <w:color w:val="000000"/>
          <w:shd w:val="clear" w:color="auto" w:fill="FFFFFF"/>
          <w:lang w:val="sv-SE"/>
        </w:rPr>
        <w:br/>
      </w:r>
      <w:r w:rsidRPr="008805AC">
        <w:rPr>
          <w:rFonts w:cstheme="minorHAnsi"/>
          <w:color w:val="000000"/>
          <w:shd w:val="clear" w:color="auto" w:fill="FFFFFF"/>
          <w:lang w:val="sv-SE"/>
        </w:rPr>
        <w:t>att sulan är rundad i framfoten och har en rundad klack</w:t>
      </w:r>
      <w:r>
        <w:rPr>
          <w:rFonts w:cstheme="minorHAnsi"/>
          <w:color w:val="000000"/>
          <w:shd w:val="clear" w:color="auto" w:fill="FFFFFF"/>
          <w:lang w:val="sv-SE"/>
        </w:rPr>
        <w:t>.</w:t>
      </w:r>
    </w:p>
    <w:p w14:paraId="4FB8D8E7" w14:textId="5F866BBA" w:rsidR="002329CB" w:rsidRPr="00840A11" w:rsidRDefault="002329CB" w:rsidP="002329CB">
      <w:pPr>
        <w:spacing w:before="840" w:after="120"/>
        <w:rPr>
          <w:rFonts w:cstheme="minorHAnsi"/>
        </w:rPr>
      </w:pPr>
      <w:r w:rsidRPr="005D6019">
        <w:rPr>
          <w:rFonts w:cstheme="minorHAnsi"/>
          <w:noProof/>
        </w:rPr>
        <w:drawing>
          <wp:anchor distT="0" distB="0" distL="114300" distR="114300" simplePos="0" relativeHeight="251665408" behindDoc="0" locked="0" layoutInCell="1" allowOverlap="1" wp14:anchorId="242AFB8F" wp14:editId="2001681B">
            <wp:simplePos x="0" y="0"/>
            <wp:positionH relativeFrom="column">
              <wp:posOffset>4408805</wp:posOffset>
            </wp:positionH>
            <wp:positionV relativeFrom="paragraph">
              <wp:posOffset>504190</wp:posOffset>
            </wp:positionV>
            <wp:extent cx="979170" cy="914400"/>
            <wp:effectExtent l="0" t="0" r="0" b="0"/>
            <wp:wrapSquare wrapText="bothSides"/>
            <wp:docPr id="5" name="image5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917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0A11">
        <w:rPr>
          <w:rFonts w:cstheme="minorHAnsi"/>
        </w:rPr>
        <w:t xml:space="preserve">För att ge en bra stabilitet i fot och ankel ska skon ha en stabil </w:t>
      </w:r>
      <w:r>
        <w:rPr>
          <w:rFonts w:cstheme="minorHAnsi"/>
        </w:rPr>
        <w:br/>
      </w:r>
      <w:r w:rsidRPr="00840A11">
        <w:rPr>
          <w:rFonts w:cstheme="minorHAnsi"/>
        </w:rPr>
        <w:t xml:space="preserve">hälkappa </w:t>
      </w:r>
      <w:r>
        <w:rPr>
          <w:rFonts w:cstheme="minorHAnsi"/>
        </w:rPr>
        <w:t>(</w:t>
      </w:r>
      <w:r w:rsidRPr="00C313D0">
        <w:rPr>
          <w:rFonts w:cstheme="minorHAnsi"/>
        </w:rPr>
        <w:fldChar w:fldCharType="begin"/>
      </w:r>
      <w:r w:rsidRPr="00C313D0">
        <w:rPr>
          <w:rFonts w:cstheme="minorHAnsi"/>
        </w:rPr>
        <w:instrText xml:space="preserve"> REF _Ref151558975 \h  \* MERGEFORMAT </w:instrText>
      </w:r>
      <w:r w:rsidRPr="00C313D0">
        <w:rPr>
          <w:rFonts w:cstheme="minorHAnsi"/>
        </w:rPr>
      </w:r>
      <w:r w:rsidRPr="00C313D0">
        <w:rPr>
          <w:rFonts w:cstheme="minorHAnsi"/>
        </w:rPr>
        <w:fldChar w:fldCharType="separate"/>
      </w:r>
      <w:r w:rsidR="00AD057C" w:rsidRPr="00840A11">
        <w:t xml:space="preserve">Figur </w:t>
      </w:r>
      <w:r w:rsidR="00AD057C">
        <w:rPr>
          <w:noProof/>
        </w:rPr>
        <w:t>4</w:t>
      </w:r>
      <w:r w:rsidRPr="00C313D0">
        <w:rPr>
          <w:rFonts w:cstheme="minorHAnsi"/>
        </w:rPr>
        <w:fldChar w:fldCharType="end"/>
      </w:r>
      <w:r>
        <w:rPr>
          <w:rFonts w:cstheme="minorHAnsi"/>
        </w:rPr>
        <w:t>)</w:t>
      </w:r>
      <w:r w:rsidRPr="00840A11">
        <w:rPr>
          <w:rFonts w:cstheme="minorHAnsi"/>
        </w:rPr>
        <w:t xml:space="preserve">. </w:t>
      </w:r>
    </w:p>
    <w:p w14:paraId="0165FBD3" w14:textId="77777777" w:rsidR="002329CB" w:rsidRPr="005D6019" w:rsidRDefault="002329CB" w:rsidP="002329CB">
      <w:pPr>
        <w:pStyle w:val="Liststycke"/>
        <w:numPr>
          <w:ilvl w:val="0"/>
          <w:numId w:val="23"/>
        </w:numPr>
        <w:ind w:left="709"/>
        <w:rPr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038E66" wp14:editId="307AE0E8">
                <wp:simplePos x="0" y="0"/>
                <wp:positionH relativeFrom="column">
                  <wp:posOffset>5392610</wp:posOffset>
                </wp:positionH>
                <wp:positionV relativeFrom="paragraph">
                  <wp:posOffset>81915</wp:posOffset>
                </wp:positionV>
                <wp:extent cx="1104405" cy="635"/>
                <wp:effectExtent l="0" t="0" r="635" b="1270"/>
                <wp:wrapSquare wrapText="bothSides"/>
                <wp:docPr id="1612399611" name="Textruta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40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A3CB0E" w14:textId="36CAFEF3" w:rsidR="002329CB" w:rsidRPr="00840A11" w:rsidRDefault="002329CB" w:rsidP="002329CB">
                            <w:pPr>
                              <w:pStyle w:val="Beskrivning"/>
                              <w:rPr>
                                <w:rFonts w:cstheme="minorHAnsi"/>
                                <w:i w:val="0"/>
                                <w:iCs w:val="0"/>
                                <w:noProof/>
                                <w:color w:val="auto"/>
                              </w:rPr>
                            </w:pPr>
                            <w:bookmarkStart w:id="9" w:name="_Ref151558975"/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t xml:space="preserve">Figur </w: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begin"/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instrText xml:space="preserve"> SEQ Figur \* ARABIC </w:instrTex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separate"/>
                            </w:r>
                            <w:r w:rsidR="00AD057C">
                              <w:rPr>
                                <w:i w:val="0"/>
                                <w:iCs w:val="0"/>
                                <w:noProof/>
                                <w:color w:val="auto"/>
                              </w:rPr>
                              <w:t>4</w: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end"/>
                            </w:r>
                            <w:bookmarkEnd w:id="9"/>
                            <w:r>
                              <w:rPr>
                                <w:i w:val="0"/>
                                <w:iCs w:val="0"/>
                                <w:color w:val="auto"/>
                              </w:rPr>
                              <w:t>.</w:t>
                            </w:r>
                            <w:r w:rsidRPr="00840A11">
                              <w:rPr>
                                <w:i w:val="0"/>
                                <w:iCs w:val="0"/>
                                <w:color w:val="auto"/>
                              </w:rPr>
                              <w:t xml:space="preserve"> Skon ska ha en stabil hälkappa.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1038E66" id="_x0000_s1029" type="#_x0000_t202" alt="&quot;&quot;" style="position:absolute;left:0;text-align:left;margin-left:424.6pt;margin-top:6.45pt;width:86.95pt;height:.0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I/wGgIAAD8EAAAOAAAAZHJzL2Uyb0RvYy54bWysU01v2zAMvQ/YfxB0X+z0C4MRp8hSZBgQ&#10;tAXSoWdFlmMBsqhRSuzs14+S46Trdhp2kWmRehTfe5rd961hB4Vegy35dJJzpqyESttdyb+/rD59&#10;5swHYSthwKqSH5Xn9/OPH2adK9QVNGAqhYxArC86V/ImBFdkmZeNaoWfgFOWkjVgKwL94i6rUHSE&#10;3prsKs/vsg6wcghSeU+7D0OSzxN+XSsZnuraq8BMyeluIa2Y1m1cs/lMFDsUrtHydA3xD7dohbbU&#10;9Az1IIJge9R/QLVaIniow0RCm0Fda6nSDDTNNH83zaYRTqVZiBzvzjT5/wcrHw8b94ws9F+gJwEj&#10;IZ3zhafNOE9fYxu/dFNGeaLweKZN9YHJeGia39zkt5xJyt1d30aM7HLUoQ9fFbQsBiVH0iRRJQ5r&#10;H4bSsSR28mB0tdLGxJ+YWBpkB0H6dY0O6gT+W5WxsdZCPDUAxp3sMkeMQr/tma5Kfj3OuIXqSKMj&#10;DK7wTq409VsLH54Fkg1oWrJ2eKKlNtCVHE4RZw3gz7/tx3pSh7KcdWSrkvsfe4GKM/PNkm7Rg2OA&#10;Y7AdA7tvl0CTTunROJlCOoDBjGGN0L6S4xexC6WEldSr5GEMl2EwN70YqRaLVEROcyKs7cbJCD3y&#10;+tK/CnQnVQKJ+Qij4UTxTpyhNsnjFvtATCflIq8Diye6yaVJ+9OLis/g7X+qurz7+S8AAAD//wMA&#10;UEsDBBQABgAIAAAAIQBb28nP4QAAAAoBAAAPAAAAZHJzL2Rvd25yZXYueG1sTI+xTsMwEIZ3JN7B&#10;OiQWRO0mUdWmcaqqggGWitClmxu7cSA+R7HThrfnOsF2p//Tf98Vm8l17GKG0HqUMJ8JYAZrr1ts&#10;JBw+X5+XwEJUqFXn0Uj4MQE25f1doXLtr/hhLlVsGJVgyJUEG2Ofcx5qa5wKM98bpOzsB6cirUPD&#10;9aCuVO46ngix4E61SBes6s3Omvq7Gp2EfXbc26fx/PK+zdLh7TDuFl9NJeXjw7RdA4tmin8w3PRJ&#10;HUpyOvkRdWCdhGW2SgilIFkBuwEiSefATjSlAnhZ8P8vlL8AAAD//wMAUEsBAi0AFAAGAAgAAAAh&#10;ALaDOJL+AAAA4QEAABMAAAAAAAAAAAAAAAAAAAAAAFtDb250ZW50X1R5cGVzXS54bWxQSwECLQAU&#10;AAYACAAAACEAOP0h/9YAAACUAQAACwAAAAAAAAAAAAAAAAAvAQAAX3JlbHMvLnJlbHNQSwECLQAU&#10;AAYACAAAACEAtUSP8BoCAAA/BAAADgAAAAAAAAAAAAAAAAAuAgAAZHJzL2Uyb0RvYy54bWxQSwEC&#10;LQAUAAYACAAAACEAW9vJz+EAAAAKAQAADwAAAAAAAAAAAAAAAAB0BAAAZHJzL2Rvd25yZXYueG1s&#10;UEsFBgAAAAAEAAQA8wAAAIIFAAAAAA==&#10;" stroked="f">
                <v:textbox style="mso-fit-shape-to-text:t" inset="0,0,0,0">
                  <w:txbxContent>
                    <w:p w14:paraId="03A3CB0E" w14:textId="36CAFEF3" w:rsidR="002329CB" w:rsidRPr="00840A11" w:rsidRDefault="002329CB" w:rsidP="002329CB">
                      <w:pPr>
                        <w:pStyle w:val="Beskrivning"/>
                        <w:rPr>
                          <w:rFonts w:cstheme="minorHAnsi"/>
                          <w:i w:val="0"/>
                          <w:iCs w:val="0"/>
                          <w:noProof/>
                          <w:color w:val="auto"/>
                        </w:rPr>
                      </w:pPr>
                      <w:bookmarkStart w:id="10" w:name="_Ref151558975"/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t xml:space="preserve">Figur </w: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fldChar w:fldCharType="begin"/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instrText xml:space="preserve"> SEQ Figur \* ARABIC </w:instrTex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fldChar w:fldCharType="separate"/>
                      </w:r>
                      <w:r w:rsidR="00AD057C">
                        <w:rPr>
                          <w:i w:val="0"/>
                          <w:iCs w:val="0"/>
                          <w:noProof/>
                          <w:color w:val="auto"/>
                        </w:rPr>
                        <w:t>4</w: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fldChar w:fldCharType="end"/>
                      </w:r>
                      <w:bookmarkEnd w:id="10"/>
                      <w:r>
                        <w:rPr>
                          <w:i w:val="0"/>
                          <w:iCs w:val="0"/>
                          <w:color w:val="auto"/>
                        </w:rPr>
                        <w:t>.</w:t>
                      </w:r>
                      <w:r w:rsidRPr="00840A11">
                        <w:rPr>
                          <w:i w:val="0"/>
                          <w:iCs w:val="0"/>
                          <w:color w:val="auto"/>
                        </w:rPr>
                        <w:t xml:space="preserve"> Skon ska ha en stabil hälkappa.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D6019">
        <w:rPr>
          <w:lang w:val="sv-SE"/>
        </w:rPr>
        <w:t>Kläm på hälkappans sida för att känna om skon är stabil.</w:t>
      </w:r>
    </w:p>
    <w:p w14:paraId="407A8254" w14:textId="77777777" w:rsidR="002329CB" w:rsidRPr="00840A11" w:rsidRDefault="002329CB" w:rsidP="002329CB">
      <w:pPr>
        <w:pStyle w:val="Liststycke"/>
        <w:numPr>
          <w:ilvl w:val="0"/>
          <w:numId w:val="23"/>
        </w:numPr>
        <w:ind w:left="709"/>
        <w:rPr>
          <w:rFonts w:cstheme="minorHAnsi"/>
          <w:lang w:val="sv-SE"/>
        </w:rPr>
      </w:pPr>
      <w:r w:rsidRPr="005D6019">
        <w:rPr>
          <w:lang w:val="sv-SE"/>
        </w:rPr>
        <w:t xml:space="preserve">För att ge bra balans, välj en sko med bredare slitsula. </w:t>
      </w:r>
    </w:p>
    <w:p w14:paraId="36E69E98" w14:textId="1CE5E975" w:rsidR="002329CB" w:rsidRPr="00840A11" w:rsidRDefault="002329CB" w:rsidP="002329CB">
      <w:pPr>
        <w:pStyle w:val="Normalefterlista"/>
        <w:keepNext/>
        <w:spacing w:before="840" w:after="120"/>
        <w:rPr>
          <w:rFonts w:cstheme="minorHAnsi"/>
        </w:rPr>
      </w:pPr>
      <w:r w:rsidRPr="005D6019">
        <w:rPr>
          <w:rFonts w:cstheme="minorHAnsi"/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7512F5E0" wp14:editId="393B9A25">
            <wp:simplePos x="0" y="0"/>
            <wp:positionH relativeFrom="column">
              <wp:posOffset>4422140</wp:posOffset>
            </wp:positionH>
            <wp:positionV relativeFrom="paragraph">
              <wp:posOffset>3810</wp:posOffset>
            </wp:positionV>
            <wp:extent cx="1560195" cy="763905"/>
            <wp:effectExtent l="0" t="0" r="1905" b="0"/>
            <wp:wrapSquare wrapText="bothSides"/>
            <wp:docPr id="2113702562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702562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763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0A11">
        <w:rPr>
          <w:rFonts w:cstheme="minorHAnsi"/>
        </w:rPr>
        <w:t>En vridstyv sula ger också ökad stabilitet</w:t>
      </w:r>
      <w:r>
        <w:rPr>
          <w:rFonts w:cstheme="minorHAnsi"/>
        </w:rPr>
        <w:t xml:space="preserve"> (</w:t>
      </w:r>
      <w:r w:rsidRPr="00C313D0">
        <w:rPr>
          <w:rFonts w:cstheme="minorHAnsi"/>
        </w:rPr>
        <w:fldChar w:fldCharType="begin"/>
      </w:r>
      <w:r w:rsidRPr="00C313D0">
        <w:rPr>
          <w:rFonts w:cstheme="minorHAnsi"/>
        </w:rPr>
        <w:instrText xml:space="preserve"> REF _Ref151558983 \h  \* MERGEFORMAT </w:instrText>
      </w:r>
      <w:r w:rsidRPr="00C313D0">
        <w:rPr>
          <w:rFonts w:cstheme="minorHAnsi"/>
        </w:rPr>
      </w:r>
      <w:r w:rsidRPr="00C313D0">
        <w:rPr>
          <w:rFonts w:cstheme="minorHAnsi"/>
        </w:rPr>
        <w:fldChar w:fldCharType="separate"/>
      </w:r>
      <w:r w:rsidR="00AD057C" w:rsidRPr="00C313D0">
        <w:t xml:space="preserve">Figur </w:t>
      </w:r>
      <w:r w:rsidR="00AD057C">
        <w:rPr>
          <w:noProof/>
        </w:rPr>
        <w:t>5</w:t>
      </w:r>
      <w:r w:rsidRPr="00C313D0">
        <w:rPr>
          <w:rFonts w:cstheme="minorHAnsi"/>
        </w:rPr>
        <w:fldChar w:fldCharType="end"/>
      </w:r>
      <w:r w:rsidRPr="00C313D0">
        <w:rPr>
          <w:rFonts w:cstheme="minorHAnsi"/>
        </w:rPr>
        <w:t>).</w:t>
      </w:r>
      <w:r w:rsidRPr="00840A11">
        <w:rPr>
          <w:rFonts w:cstheme="minorHAnsi"/>
        </w:rPr>
        <w:t xml:space="preserve"> </w:t>
      </w:r>
    </w:p>
    <w:p w14:paraId="485EF680" w14:textId="70931F6E" w:rsidR="002329CB" w:rsidRPr="00C313D0" w:rsidRDefault="002329CB" w:rsidP="002329CB">
      <w:pPr>
        <w:pStyle w:val="Liststycke"/>
        <w:numPr>
          <w:ilvl w:val="0"/>
          <w:numId w:val="23"/>
        </w:numPr>
        <w:ind w:left="709"/>
        <w:rPr>
          <w:szCs w:val="20"/>
          <w:lang w:val="sv-SE"/>
        </w:rPr>
      </w:pPr>
      <w:r w:rsidRPr="005D6019">
        <w:rPr>
          <w:lang w:val="sv-SE"/>
        </w:rPr>
        <w:t>Vrid</w:t>
      </w:r>
      <w:r w:rsidRPr="005D6019">
        <w:rPr>
          <w:rFonts w:cstheme="minorHAnsi"/>
          <w:lang w:val="sv-SE"/>
        </w:rPr>
        <w:t xml:space="preserve"> på sulan för att bedöma dess styvhet </w:t>
      </w:r>
    </w:p>
    <w:p w14:paraId="7E2358B3" w14:textId="77777777" w:rsidR="002329CB" w:rsidRDefault="002329CB" w:rsidP="002329CB">
      <w:pPr>
        <w:pStyle w:val="Liststycke"/>
        <w:numPr>
          <w:ilvl w:val="0"/>
          <w:numId w:val="23"/>
        </w:numPr>
        <w:ind w:left="709"/>
        <w:rPr>
          <w:rFonts w:cstheme="minorHAnsi"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3A763E" wp14:editId="72D6F3F9">
                <wp:simplePos x="0" y="0"/>
                <wp:positionH relativeFrom="column">
                  <wp:posOffset>4407535</wp:posOffset>
                </wp:positionH>
                <wp:positionV relativeFrom="paragraph">
                  <wp:posOffset>479870</wp:posOffset>
                </wp:positionV>
                <wp:extent cx="1819275" cy="635"/>
                <wp:effectExtent l="0" t="0" r="9525" b="3810"/>
                <wp:wrapSquare wrapText="bothSides"/>
                <wp:docPr id="861628247" name="Textruta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CBA4236" w14:textId="4BFE39BE" w:rsidR="002329CB" w:rsidRPr="00C313D0" w:rsidRDefault="002329CB" w:rsidP="002329CB">
                            <w:pPr>
                              <w:pStyle w:val="Beskrivning"/>
                              <w:rPr>
                                <w:rFonts w:eastAsia="Calibri Light" w:cstheme="minorHAnsi"/>
                                <w:i w:val="0"/>
                                <w:iCs w:val="0"/>
                                <w:noProof/>
                                <w:color w:val="auto"/>
                                <w:lang w:eastAsia="en-US" w:bidi="en-US"/>
                              </w:rPr>
                            </w:pPr>
                            <w:bookmarkStart w:id="11" w:name="_Ref151558983"/>
                            <w:r w:rsidRPr="00C313D0">
                              <w:rPr>
                                <w:i w:val="0"/>
                                <w:iCs w:val="0"/>
                                <w:color w:val="auto"/>
                              </w:rPr>
                              <w:t xml:space="preserve">Figur </w:t>
                            </w:r>
                            <w:r w:rsidRPr="00C313D0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begin"/>
                            </w:r>
                            <w:r w:rsidRPr="00C313D0">
                              <w:rPr>
                                <w:i w:val="0"/>
                                <w:iCs w:val="0"/>
                                <w:color w:val="auto"/>
                              </w:rPr>
                              <w:instrText xml:space="preserve"> SEQ Figur \* ARABIC </w:instrText>
                            </w:r>
                            <w:r w:rsidRPr="00C313D0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separate"/>
                            </w:r>
                            <w:r w:rsidR="00AD057C">
                              <w:rPr>
                                <w:i w:val="0"/>
                                <w:iCs w:val="0"/>
                                <w:noProof/>
                                <w:color w:val="auto"/>
                              </w:rPr>
                              <w:t>5</w:t>
                            </w:r>
                            <w:r w:rsidRPr="00C313D0">
                              <w:rPr>
                                <w:i w:val="0"/>
                                <w:iCs w:val="0"/>
                                <w:color w:val="auto"/>
                              </w:rPr>
                              <w:fldChar w:fldCharType="end"/>
                            </w:r>
                            <w:bookmarkEnd w:id="11"/>
                            <w:r w:rsidRPr="00C313D0">
                              <w:rPr>
                                <w:i w:val="0"/>
                                <w:iCs w:val="0"/>
                                <w:color w:val="auto"/>
                              </w:rPr>
                              <w:t>. Sulan ska vara vridstyv.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3A763E" id="_x0000_s1030" type="#_x0000_t202" alt="&quot;&quot;" style="position:absolute;left:0;text-align:left;margin-left:347.05pt;margin-top:37.8pt;width:143.25pt;height:.0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XeNGwIAAD8EAAAOAAAAZHJzL2Uyb0RvYy54bWysU1Fv0zAQfkfiP1h+p2kLGyNqOpVORUjT&#10;NqlDe3Ydp7Hk+MzZbVJ+PWcnaWHwhHhxLr7zd77v+7y47RrDjgq9Blvw2WTKmbISSm33Bf/2vHl3&#10;w5kPwpbCgFUFPynPb5dv3yxal6s51GBKhYxArM9bV/A6BJdnmZe1aoSfgFOWkhVgIwL94j4rUbSE&#10;3phsPp1eZy1g6RCk8p527/okXyb8qlIyPFaVV4GZgtPdQloxrbu4ZsuFyPcoXK3lcA3xD7dohLbU&#10;9Ax1J4JgB9R/QDVaIniowkRCk0FVaanSDDTNbPpqmm0tnEqzEDnenWny/w9WPhy37glZ6D5DRwJG&#10;Qlrnc0+bcZ6uwiZ+6aaM8kTh6Uyb6gKT8dDN7NP84xVnknLX768iRnY56tCHLwoaFoOCI2mSqBLH&#10;ex/60rEkdvJgdLnRxsSfmFgbZEdB+rW1DmoA/63K2FhrIZ7qAeNOdpkjRqHbdUyXBf8wzriD8kSj&#10;I/Su8E5uNPW7Fz48CSQb0LRk7fBIS2WgLTgMEWc14I+/7cd6UoeynLVkq4L77weBijPz1ZJu0YNj&#10;gGOwGwN7aNZAk87o0TiZQjqAwYxhhdC8kONXsQulhJXUq+BhDNehNze9GKlWq1RETnMi3NutkxF6&#10;5PW5exHoBlUCifkAo+FE/kqcvjbJ41aHQEwn5SKvPYsD3eTSpP3wouIz+PU/VV3e/fInAAAA//8D&#10;AFBLAwQUAAYACAAAACEARY2os+AAAAAJAQAADwAAAGRycy9kb3ducmV2LnhtbEyPPU/DMBCGdyT+&#10;g3VILIg6hZC2IU5VVTDQpSLt0s2Nr3EgtiPbacO/5zrBdh+P3nuuWI6mY2f0oXVWwHSSAENbO9Xa&#10;RsB+9/44BxaitEp2zqKAHwywLG9vCpkrd7GfeK5iwyjEhlwK0DH2Oeeh1mhkmLgeLe1OzhsZqfUN&#10;V15eKNx0/ClJMm5ka+mClj2uNdbf1WAEbNPDVj8Mp7fNKn32H/thnX01lRD3d+PqFVjEMf7BcNUn&#10;dSjJ6egGqwLrBGSLdEqogNlLBoyAxTyh4ngdzICXBf//QfkLAAD//wMAUEsBAi0AFAAGAAgAAAAh&#10;ALaDOJL+AAAA4QEAABMAAAAAAAAAAAAAAAAAAAAAAFtDb250ZW50X1R5cGVzXS54bWxQSwECLQAU&#10;AAYACAAAACEAOP0h/9YAAACUAQAACwAAAAAAAAAAAAAAAAAvAQAAX3JlbHMvLnJlbHNQSwECLQAU&#10;AAYACAAAACEAnH13jRsCAAA/BAAADgAAAAAAAAAAAAAAAAAuAgAAZHJzL2Uyb0RvYy54bWxQSwEC&#10;LQAUAAYACAAAACEARY2os+AAAAAJAQAADwAAAAAAAAAAAAAAAAB1BAAAZHJzL2Rvd25yZXYueG1s&#10;UEsFBgAAAAAEAAQA8wAAAIIFAAAAAA==&#10;" stroked="f">
                <v:textbox style="mso-fit-shape-to-text:t" inset="0,0,0,0">
                  <w:txbxContent>
                    <w:p w14:paraId="5CBA4236" w14:textId="4BFE39BE" w:rsidR="002329CB" w:rsidRPr="00C313D0" w:rsidRDefault="002329CB" w:rsidP="002329CB">
                      <w:pPr>
                        <w:pStyle w:val="Beskrivning"/>
                        <w:rPr>
                          <w:rFonts w:eastAsia="Calibri Light" w:cstheme="minorHAnsi"/>
                          <w:i w:val="0"/>
                          <w:iCs w:val="0"/>
                          <w:noProof/>
                          <w:color w:val="auto"/>
                          <w:lang w:eastAsia="en-US" w:bidi="en-US"/>
                        </w:rPr>
                      </w:pPr>
                      <w:bookmarkStart w:id="12" w:name="_Ref151558983"/>
                      <w:r w:rsidRPr="00C313D0">
                        <w:rPr>
                          <w:i w:val="0"/>
                          <w:iCs w:val="0"/>
                          <w:color w:val="auto"/>
                        </w:rPr>
                        <w:t xml:space="preserve">Figur </w:t>
                      </w:r>
                      <w:r w:rsidRPr="00C313D0">
                        <w:rPr>
                          <w:i w:val="0"/>
                          <w:iCs w:val="0"/>
                          <w:color w:val="auto"/>
                        </w:rPr>
                        <w:fldChar w:fldCharType="begin"/>
                      </w:r>
                      <w:r w:rsidRPr="00C313D0">
                        <w:rPr>
                          <w:i w:val="0"/>
                          <w:iCs w:val="0"/>
                          <w:color w:val="auto"/>
                        </w:rPr>
                        <w:instrText xml:space="preserve"> SEQ Figur \* ARABIC </w:instrText>
                      </w:r>
                      <w:r w:rsidRPr="00C313D0">
                        <w:rPr>
                          <w:i w:val="0"/>
                          <w:iCs w:val="0"/>
                          <w:color w:val="auto"/>
                        </w:rPr>
                        <w:fldChar w:fldCharType="separate"/>
                      </w:r>
                      <w:r w:rsidR="00AD057C">
                        <w:rPr>
                          <w:i w:val="0"/>
                          <w:iCs w:val="0"/>
                          <w:noProof/>
                          <w:color w:val="auto"/>
                        </w:rPr>
                        <w:t>5</w:t>
                      </w:r>
                      <w:r w:rsidRPr="00C313D0">
                        <w:rPr>
                          <w:i w:val="0"/>
                          <w:iCs w:val="0"/>
                          <w:color w:val="auto"/>
                        </w:rPr>
                        <w:fldChar w:fldCharType="end"/>
                      </w:r>
                      <w:bookmarkEnd w:id="12"/>
                      <w:r w:rsidRPr="00C313D0">
                        <w:rPr>
                          <w:i w:val="0"/>
                          <w:iCs w:val="0"/>
                          <w:color w:val="auto"/>
                        </w:rPr>
                        <w:t>. Sulan ska vara vridstyv.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313D0">
        <w:rPr>
          <w:rFonts w:cstheme="minorHAnsi"/>
          <w:lang w:val="sv-SE"/>
        </w:rPr>
        <w:t>Du får bra gångkomfort om skon böjs vid tålederna.</w:t>
      </w:r>
      <w:r>
        <w:rPr>
          <w:rFonts w:cstheme="minorHAnsi"/>
          <w:lang w:val="sv-SE"/>
        </w:rPr>
        <w:t xml:space="preserve"> </w:t>
      </w:r>
    </w:p>
    <w:p w14:paraId="2D0EC0D1" w14:textId="3032CB80" w:rsidR="002329CB" w:rsidRPr="00C313D0" w:rsidRDefault="002329CB" w:rsidP="002329CB">
      <w:pPr>
        <w:pStyle w:val="Liststycke"/>
        <w:numPr>
          <w:ilvl w:val="0"/>
          <w:numId w:val="23"/>
        </w:numPr>
        <w:ind w:left="709"/>
        <w:rPr>
          <w:rFonts w:cstheme="minorHAnsi"/>
          <w:lang w:val="sv-SE"/>
        </w:rPr>
      </w:pPr>
      <w:r w:rsidRPr="00C313D0">
        <w:rPr>
          <w:rFonts w:cstheme="minorHAnsi"/>
          <w:lang w:val="sv-SE"/>
        </w:rPr>
        <w:t>Böj på skon för att se att skon böjs vid tålederna, se streckad markering</w:t>
      </w:r>
      <w:bookmarkStart w:id="13" w:name="_Ref151556649"/>
      <w:r w:rsidRPr="00C313D0">
        <w:rPr>
          <w:rFonts w:cstheme="minorHAnsi"/>
          <w:lang w:val="sv-SE"/>
        </w:rPr>
        <w:t>.</w:t>
      </w:r>
      <w:bookmarkEnd w:id="13"/>
    </w:p>
    <w:p w14:paraId="6D3FB27B" w14:textId="6030BD64" w:rsidR="00CD26AE" w:rsidRDefault="00CD26AE" w:rsidP="00CD26AE">
      <w:pPr>
        <w:pStyle w:val="Innehll1"/>
      </w:pPr>
    </w:p>
    <w:p w14:paraId="3FAF0481" w14:textId="77777777" w:rsidR="00EA1D8B" w:rsidRPr="00EA1D8B" w:rsidRDefault="00EA1D8B" w:rsidP="00EA1D8B"/>
    <w:p w14:paraId="1DDE3120" w14:textId="77777777" w:rsidR="0081004A" w:rsidRPr="00F82448" w:rsidRDefault="0081004A" w:rsidP="00F1621A"/>
    <w:sectPr w:rsidR="0081004A" w:rsidRPr="00F82448" w:rsidSect="00CD26AE">
      <w:headerReference w:type="default" r:id="rId17"/>
      <w:footerReference w:type="default" r:id="rId18"/>
      <w:headerReference w:type="first" r:id="rId19"/>
      <w:pgSz w:w="11906" w:h="16838"/>
      <w:pgMar w:top="2269" w:right="1418" w:bottom="1135" w:left="1418" w:header="709" w:footer="461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51C19" w14:textId="77777777" w:rsidR="0070294F" w:rsidRDefault="0070294F" w:rsidP="005C3ABE">
      <w:pPr>
        <w:spacing w:after="0"/>
      </w:pPr>
      <w:r>
        <w:separator/>
      </w:r>
    </w:p>
  </w:endnote>
  <w:endnote w:type="continuationSeparator" w:id="0">
    <w:p w14:paraId="44704CA5" w14:textId="77777777" w:rsidR="0070294F" w:rsidRDefault="0070294F" w:rsidP="005C3AB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902D" w14:textId="19056B64" w:rsidR="00CD26AE" w:rsidRDefault="0070349E" w:rsidP="002329CB">
    <w:pPr>
      <w:spacing w:before="240" w:after="0" w:line="240" w:lineRule="auto"/>
      <w:rPr>
        <w:sz w:val="20"/>
        <w:szCs w:val="20"/>
        <w:shd w:val="clear" w:color="auto" w:fill="FFFFFF"/>
      </w:rPr>
    </w:pPr>
    <w:r>
      <w:rPr>
        <w:rFonts w:ascii="Times New Roman" w:hAnsi="Times New Roman"/>
        <w:noProof/>
        <w:szCs w:val="24"/>
      </w:rPr>
      <w:drawing>
        <wp:anchor distT="0" distB="0" distL="114300" distR="114300" simplePos="0" relativeHeight="251659264" behindDoc="0" locked="0" layoutInCell="1" allowOverlap="1" wp14:anchorId="25D1477B" wp14:editId="68B00450">
          <wp:simplePos x="0" y="0"/>
          <wp:positionH relativeFrom="page">
            <wp:posOffset>6156960</wp:posOffset>
          </wp:positionH>
          <wp:positionV relativeFrom="page">
            <wp:posOffset>9865360</wp:posOffset>
          </wp:positionV>
          <wp:extent cx="979200" cy="460800"/>
          <wp:effectExtent l="0" t="0" r="0" b="0"/>
          <wp:wrapSquare wrapText="bothSides"/>
          <wp:docPr id="19" name="Bildobjekt 1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9200" cy="460800"/>
                  </a:xfrm>
                  <a:prstGeom prst="rect">
                    <a:avLst/>
                  </a:prstGeom>
                  <a:solidFill>
                    <a:sysClr val="windowText" lastClr="000000"/>
                  </a:solidFill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14" w:name="_Hlk149548982"/>
    <w:r w:rsidR="002329CB" w:rsidRPr="00A358FD">
      <w:rPr>
        <w:sz w:val="20"/>
        <w:szCs w:val="20"/>
        <w:shd w:val="clear" w:color="auto" w:fill="FFFFFF"/>
      </w:rPr>
      <w:t xml:space="preserve">Illustration: Pontus Andersson </w:t>
    </w:r>
    <w:r w:rsidR="002329CB" w:rsidRPr="00A358FD">
      <w:rPr>
        <w:sz w:val="20"/>
        <w:szCs w:val="20"/>
        <w:shd w:val="clear" w:color="auto" w:fill="FFFFFF"/>
      </w:rPr>
      <w:br/>
      <w:t>Rättigheter: Ortopedteknik, Sahlgrenska universitetssjukhus Götebor</w:t>
    </w:r>
    <w:bookmarkEnd w:id="14"/>
    <w:r w:rsidR="002329CB" w:rsidRPr="00A358FD">
      <w:rPr>
        <w:sz w:val="20"/>
        <w:szCs w:val="20"/>
        <w:shd w:val="clear" w:color="auto" w:fill="FFFFFF"/>
      </w:rPr>
      <w:t>g</w:t>
    </w:r>
  </w:p>
  <w:p w14:paraId="0EE0D38F" w14:textId="77777777" w:rsidR="002329CB" w:rsidRDefault="002329CB" w:rsidP="002329CB">
    <w:pPr>
      <w:spacing w:after="0" w:line="240" w:lineRule="auto"/>
      <w:rPr>
        <w:sz w:val="20"/>
        <w:szCs w:val="20"/>
        <w:shd w:val="clear" w:color="auto" w:fill="FFFFFF"/>
      </w:rPr>
    </w:pPr>
  </w:p>
  <w:p w14:paraId="1CC76584" w14:textId="77777777" w:rsidR="002329CB" w:rsidRDefault="002329CB" w:rsidP="002329CB">
    <w:pPr>
      <w:spacing w:after="0" w:line="240" w:lineRule="auto"/>
      <w:rPr>
        <w:sz w:val="20"/>
        <w:szCs w:val="20"/>
        <w:shd w:val="clear" w:color="auto" w:fill="FFFFFF"/>
      </w:rPr>
    </w:pPr>
  </w:p>
  <w:p w14:paraId="73F76ADA" w14:textId="77777777" w:rsidR="002329CB" w:rsidRPr="005C3ABE" w:rsidRDefault="002329CB" w:rsidP="002329CB">
    <w:pPr>
      <w:spacing w:after="0" w:line="240" w:lineRule="auto"/>
      <w:rPr>
        <w:rStyle w:val="Sidnumm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34DC1" w14:textId="77777777" w:rsidR="0070294F" w:rsidRDefault="0070294F" w:rsidP="005C3ABE">
      <w:pPr>
        <w:spacing w:after="0"/>
      </w:pPr>
      <w:r>
        <w:separator/>
      </w:r>
    </w:p>
  </w:footnote>
  <w:footnote w:type="continuationSeparator" w:id="0">
    <w:p w14:paraId="667E25D0" w14:textId="77777777" w:rsidR="0070294F" w:rsidRDefault="0070294F" w:rsidP="005C3AB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3AE92" w14:textId="2D3FA7C2" w:rsidR="000635D1" w:rsidRPr="00372071" w:rsidRDefault="00582DD5" w:rsidP="000635D1">
    <w:pPr>
      <w:pStyle w:val="Sidhuvud"/>
      <w:spacing w:after="0"/>
      <w:ind w:right="-2"/>
    </w:pPr>
    <w:r w:rsidRPr="00372071">
      <w:t xml:space="preserve">Bilaga till </w:t>
    </w:r>
    <w:r w:rsidR="002329CB">
      <w:t xml:space="preserve">kliniskt kunskapsstöd </w:t>
    </w:r>
    <w:r w:rsidR="00897C6C">
      <w:t>Hammartå och småtådeformitete</w:t>
    </w:r>
    <w:r w:rsidR="00231928">
      <w:t>r</w:t>
    </w:r>
    <w:r w:rsidR="00231928">
      <w:tab/>
      <w:t>B</w:t>
    </w:r>
    <w:r w:rsidR="000635D1" w:rsidRPr="00372071">
      <w:t>eslutsdatum</w:t>
    </w:r>
    <w:r w:rsidR="00483A7B" w:rsidRPr="00372071">
      <w:t xml:space="preserve"> </w:t>
    </w:r>
    <w:r w:rsidR="006D6359">
      <w:t>2025-08-25</w:t>
    </w:r>
  </w:p>
  <w:p w14:paraId="13BCD801" w14:textId="247DDF64" w:rsidR="00CE20ED" w:rsidRDefault="00372071" w:rsidP="00CE20ED">
    <w:pPr>
      <w:pStyle w:val="Sidhuvud"/>
      <w:spacing w:after="0"/>
      <w:ind w:right="-2"/>
    </w:pPr>
    <w:r w:rsidRPr="00372071">
      <w:t xml:space="preserve">Bilaga </w:t>
    </w:r>
    <w:r w:rsidR="002329CB">
      <w:t>1</w:t>
    </w:r>
    <w:r w:rsidRPr="00372071">
      <w:t xml:space="preserve"> </w:t>
    </w:r>
    <w:r w:rsidR="002329CB">
      <w:t>–</w:t>
    </w:r>
    <w:r w:rsidRPr="00372071">
      <w:t xml:space="preserve"> </w:t>
    </w:r>
    <w:r w:rsidR="002329CB">
      <w:t xml:space="preserve">Skoråd </w:t>
    </w:r>
  </w:p>
  <w:p w14:paraId="511DFEF0" w14:textId="255E3BE4" w:rsidR="00C73BB6" w:rsidRDefault="00C73BB6" w:rsidP="00C73BB6">
    <w:pPr>
      <w:pStyle w:val="Sidhuvud"/>
      <w:tabs>
        <w:tab w:val="left" w:pos="4536"/>
      </w:tabs>
    </w:pPr>
    <w:r>
      <w:t xml:space="preserve">Version </w:t>
    </w:r>
    <w:r w:rsidR="002329CB">
      <w:t>1.0</w:t>
    </w:r>
  </w:p>
  <w:p w14:paraId="0A5CE61B" w14:textId="04A602C8" w:rsidR="002D687B" w:rsidRPr="00372071" w:rsidRDefault="002D687B" w:rsidP="00CE20ED">
    <w:pPr>
      <w:pStyle w:val="Sidhuvud"/>
      <w:spacing w:after="0"/>
      <w:ind w:right="-2"/>
    </w:pPr>
  </w:p>
  <w:p w14:paraId="485E5BD6" w14:textId="50E6B56A" w:rsidR="006A7538" w:rsidRDefault="00CE20ED" w:rsidP="00372071">
    <w:pPr>
      <w:pStyle w:val="Sidhuvud"/>
      <w:tabs>
        <w:tab w:val="left" w:pos="4536"/>
      </w:tabs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50479" w14:textId="4EC36A64" w:rsidR="00CE20ED" w:rsidRDefault="00CE20ED" w:rsidP="00CE20ED">
    <w:pPr>
      <w:pStyle w:val="Sidhuvud"/>
      <w:spacing w:after="0"/>
      <w:ind w:right="-2"/>
    </w:pPr>
    <w:r>
      <w:t>Bilaga till  [Kunskapsstödets namn]</w:t>
    </w:r>
    <w:r>
      <w:tab/>
    </w:r>
    <w:r>
      <w:tab/>
    </w:r>
    <w:r>
      <w:tab/>
      <w:t>BILAGA 1</w:t>
    </w:r>
  </w:p>
  <w:p w14:paraId="4329781D" w14:textId="77777777" w:rsidR="00CE20ED" w:rsidRDefault="00CE20ED" w:rsidP="00CE20ED">
    <w:pPr>
      <w:pStyle w:val="Sidhuvud"/>
      <w:spacing w:after="0"/>
      <w:ind w:right="-2"/>
    </w:pPr>
    <w:r>
      <w:t>[Bilagans Titel]</w:t>
    </w:r>
  </w:p>
  <w:p w14:paraId="28F1C86E" w14:textId="77777777" w:rsidR="00CE20ED" w:rsidRDefault="00CE20ED" w:rsidP="00CE20ED">
    <w:pPr>
      <w:pStyle w:val="Sidhuvud"/>
      <w:spacing w:after="0"/>
      <w:ind w:right="-2"/>
    </w:pPr>
    <w:r>
      <w:t>Version [x]</w:t>
    </w:r>
    <w:r>
      <w:tab/>
    </w:r>
    <w:r>
      <w:tab/>
    </w:r>
    <w:r>
      <w:tab/>
      <w:t>[Beslutsdatum]</w:t>
    </w:r>
  </w:p>
  <w:p w14:paraId="5EA2D9E8" w14:textId="77777777" w:rsidR="00611FE4" w:rsidRDefault="00611FE4" w:rsidP="00CE20ED">
    <w:pPr>
      <w:pStyle w:val="Sidhuvud"/>
      <w:spacing w:after="0"/>
      <w:ind w:right="-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315058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1F5C6A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3"/>
    <w:multiLevelType w:val="singleLevel"/>
    <w:tmpl w:val="5DBA1A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4C085A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E38868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737FFE"/>
    <w:multiLevelType w:val="multilevel"/>
    <w:tmpl w:val="5B424DB6"/>
    <w:numStyleLink w:val="KSAlfanumrubriker"/>
  </w:abstractNum>
  <w:abstractNum w:abstractNumId="6" w15:restartNumberingAfterBreak="0">
    <w:nsid w:val="104F6236"/>
    <w:multiLevelType w:val="multilevel"/>
    <w:tmpl w:val="A4B8B558"/>
    <w:numStyleLink w:val="Listformatnumreradlista"/>
  </w:abstractNum>
  <w:abstractNum w:abstractNumId="7" w15:restartNumberingAfterBreak="0">
    <w:nsid w:val="13B07E4B"/>
    <w:multiLevelType w:val="multilevel"/>
    <w:tmpl w:val="45B6B8C0"/>
    <w:numStyleLink w:val="KSRubriknumrering"/>
  </w:abstractNum>
  <w:abstractNum w:abstractNumId="8" w15:restartNumberingAfterBreak="0">
    <w:nsid w:val="157438A0"/>
    <w:multiLevelType w:val="multilevel"/>
    <w:tmpl w:val="54026AD2"/>
    <w:numStyleLink w:val="Listformatpunktlista"/>
  </w:abstractNum>
  <w:abstractNum w:abstractNumId="9" w15:restartNumberingAfterBreak="0">
    <w:nsid w:val="1A14388C"/>
    <w:multiLevelType w:val="multilevel"/>
    <w:tmpl w:val="A4B8B558"/>
    <w:styleLink w:val="Listformatnumreradlista"/>
    <w:lvl w:ilvl="0">
      <w:start w:val="1"/>
      <w:numFmt w:val="decimal"/>
      <w:pStyle w:val="Numreradlista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reradlista2"/>
      <w:lvlText w:val="%1.%2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Numreradlista3"/>
      <w:lvlText w:val="%1.%2.%3"/>
      <w:lvlJc w:val="left"/>
      <w:pPr>
        <w:ind w:left="1071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abstractNum w:abstractNumId="10" w15:restartNumberingAfterBreak="0">
    <w:nsid w:val="234077C6"/>
    <w:multiLevelType w:val="multilevel"/>
    <w:tmpl w:val="7B32A094"/>
    <w:numStyleLink w:val="Kapitelnumrering"/>
  </w:abstractNum>
  <w:abstractNum w:abstractNumId="11" w15:restartNumberingAfterBreak="0">
    <w:nsid w:val="2BD53CB1"/>
    <w:multiLevelType w:val="hybridMultilevel"/>
    <w:tmpl w:val="4254F4FE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8490F61"/>
    <w:multiLevelType w:val="multilevel"/>
    <w:tmpl w:val="45B6B8C0"/>
    <w:numStyleLink w:val="KSRubriknumrering"/>
  </w:abstractNum>
  <w:abstractNum w:abstractNumId="13" w15:restartNumberingAfterBreak="0">
    <w:nsid w:val="39D25ED0"/>
    <w:multiLevelType w:val="multilevel"/>
    <w:tmpl w:val="3F10DDC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▪"/>
      <w:lvlJc w:val="left"/>
      <w:pPr>
        <w:ind w:left="1077" w:hanging="357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26155B1"/>
    <w:multiLevelType w:val="multilevel"/>
    <w:tmpl w:val="45B6B8C0"/>
    <w:styleLink w:val="KSRubriknumrering"/>
    <w:lvl w:ilvl="0">
      <w:start w:val="1"/>
      <w:numFmt w:val="decimal"/>
      <w:pStyle w:val="Numreradrubrik1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Numreradrubrik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Numreradrubrik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Numreradrubrik4"/>
      <w:lvlText w:val="%1.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97"/>
        </w:tabs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97"/>
        </w:tabs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7"/>
        </w:tabs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97"/>
        </w:tabs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7"/>
        </w:tabs>
        <w:ind w:left="794" w:hanging="794"/>
      </w:pPr>
      <w:rPr>
        <w:rFonts w:hint="default"/>
      </w:rPr>
    </w:lvl>
  </w:abstractNum>
  <w:abstractNum w:abstractNumId="15" w15:restartNumberingAfterBreak="0">
    <w:nsid w:val="467F2D2B"/>
    <w:multiLevelType w:val="multilevel"/>
    <w:tmpl w:val="7B32A094"/>
    <w:styleLink w:val="Kapitelnumrering"/>
    <w:lvl w:ilvl="0">
      <w:start w:val="1"/>
      <w:numFmt w:val="decimal"/>
      <w:pStyle w:val="Kapitelrubrik"/>
      <w:suff w:val="nothing"/>
      <w:lvlText w:val="Kapitel %1"/>
      <w:lvlJc w:val="left"/>
      <w:pPr>
        <w:ind w:left="0" w:firstLine="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4FB51E5C"/>
    <w:multiLevelType w:val="multilevel"/>
    <w:tmpl w:val="7B32A094"/>
    <w:numStyleLink w:val="Kapitelnumrering"/>
  </w:abstractNum>
  <w:abstractNum w:abstractNumId="17" w15:restartNumberingAfterBreak="0">
    <w:nsid w:val="538C59C4"/>
    <w:multiLevelType w:val="multilevel"/>
    <w:tmpl w:val="7B32A094"/>
    <w:numStyleLink w:val="Kapitelnumrering"/>
  </w:abstractNum>
  <w:abstractNum w:abstractNumId="18" w15:restartNumberingAfterBreak="0">
    <w:nsid w:val="7AE9143C"/>
    <w:multiLevelType w:val="multilevel"/>
    <w:tmpl w:val="5B424DB6"/>
    <w:styleLink w:val="KSAlfanumrubriker"/>
    <w:lvl w:ilvl="0">
      <w:start w:val="1"/>
      <w:numFmt w:val="upperLetter"/>
      <w:pStyle w:val="Alfanumreriskrubrik1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lowerLetter"/>
      <w:pStyle w:val="Alfanumreriskrubrik2"/>
      <w:lvlText w:val="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Alfanumreriskrubrik3"/>
      <w:lvlText w:val="%2%3"/>
      <w:lvlJc w:val="left"/>
      <w:pPr>
        <w:ind w:left="794" w:hanging="794"/>
      </w:pPr>
      <w:rPr>
        <w:rFonts w:hint="default"/>
      </w:rPr>
    </w:lvl>
    <w:lvl w:ilvl="3">
      <w:start w:val="1"/>
      <w:numFmt w:val="lowerLetter"/>
      <w:pStyle w:val="Alfanumreriskrubrik4"/>
      <w:lvlText w:val="%2%3%4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19" w15:restartNumberingAfterBreak="0">
    <w:nsid w:val="7C761195"/>
    <w:multiLevelType w:val="multilevel"/>
    <w:tmpl w:val="7B32A094"/>
    <w:numStyleLink w:val="Kapitelnumrering"/>
  </w:abstractNum>
  <w:abstractNum w:abstractNumId="20" w15:restartNumberingAfterBreak="0">
    <w:nsid w:val="7E3509B3"/>
    <w:multiLevelType w:val="multilevel"/>
    <w:tmpl w:val="54026AD2"/>
    <w:styleLink w:val="Listformatpunktlista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▪"/>
      <w:lvlJc w:val="left"/>
      <w:pPr>
        <w:ind w:left="1077" w:hanging="357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7E8A580E"/>
    <w:multiLevelType w:val="multilevel"/>
    <w:tmpl w:val="7B32A094"/>
    <w:numStyleLink w:val="Kapitelnumrering"/>
  </w:abstractNum>
  <w:num w:numId="1" w16cid:durableId="1005740627">
    <w:abstractNumId w:val="3"/>
  </w:num>
  <w:num w:numId="2" w16cid:durableId="1753431602">
    <w:abstractNumId w:val="4"/>
  </w:num>
  <w:num w:numId="3" w16cid:durableId="1206719647">
    <w:abstractNumId w:val="2"/>
  </w:num>
  <w:num w:numId="4" w16cid:durableId="734817550">
    <w:abstractNumId w:val="20"/>
  </w:num>
  <w:num w:numId="5" w16cid:durableId="1075708227">
    <w:abstractNumId w:val="9"/>
  </w:num>
  <w:num w:numId="6" w16cid:durableId="258218868">
    <w:abstractNumId w:val="17"/>
  </w:num>
  <w:num w:numId="7" w16cid:durableId="986939320">
    <w:abstractNumId w:val="1"/>
  </w:num>
  <w:num w:numId="8" w16cid:durableId="1096898378">
    <w:abstractNumId w:val="0"/>
  </w:num>
  <w:num w:numId="9" w16cid:durableId="1386830917">
    <w:abstractNumId w:val="6"/>
  </w:num>
  <w:num w:numId="10" w16cid:durableId="246841282">
    <w:abstractNumId w:val="15"/>
  </w:num>
  <w:num w:numId="11" w16cid:durableId="2050180876">
    <w:abstractNumId w:val="10"/>
  </w:num>
  <w:num w:numId="12" w16cid:durableId="1853177991">
    <w:abstractNumId w:val="19"/>
  </w:num>
  <w:num w:numId="13" w16cid:durableId="1493520081">
    <w:abstractNumId w:val="21"/>
  </w:num>
  <w:num w:numId="14" w16cid:durableId="398985357">
    <w:abstractNumId w:val="16"/>
  </w:num>
  <w:num w:numId="15" w16cid:durableId="1651710532">
    <w:abstractNumId w:val="8"/>
  </w:num>
  <w:num w:numId="16" w16cid:durableId="247883511">
    <w:abstractNumId w:val="13"/>
  </w:num>
  <w:num w:numId="17" w16cid:durableId="2001931378">
    <w:abstractNumId w:val="14"/>
  </w:num>
  <w:num w:numId="18" w16cid:durableId="240221199">
    <w:abstractNumId w:val="12"/>
  </w:num>
  <w:num w:numId="19" w16cid:durableId="2061662788">
    <w:abstractNumId w:val="18"/>
  </w:num>
  <w:num w:numId="20" w16cid:durableId="74549050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46065462">
    <w:abstractNumId w:val="5"/>
  </w:num>
  <w:num w:numId="22" w16cid:durableId="330717544">
    <w:abstractNumId w:val="7"/>
  </w:num>
  <w:num w:numId="23" w16cid:durableId="15998712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A34"/>
    <w:rsid w:val="0003415D"/>
    <w:rsid w:val="00035C82"/>
    <w:rsid w:val="00047C89"/>
    <w:rsid w:val="000635D1"/>
    <w:rsid w:val="000667CE"/>
    <w:rsid w:val="00072268"/>
    <w:rsid w:val="00076D46"/>
    <w:rsid w:val="000D62BF"/>
    <w:rsid w:val="000D7A1D"/>
    <w:rsid w:val="000E016B"/>
    <w:rsid w:val="000E0BC1"/>
    <w:rsid w:val="00102399"/>
    <w:rsid w:val="0010338C"/>
    <w:rsid w:val="00110544"/>
    <w:rsid w:val="00111A61"/>
    <w:rsid w:val="001126B8"/>
    <w:rsid w:val="00113FA3"/>
    <w:rsid w:val="0014714F"/>
    <w:rsid w:val="00171F97"/>
    <w:rsid w:val="001766F8"/>
    <w:rsid w:val="0019017D"/>
    <w:rsid w:val="00195D2B"/>
    <w:rsid w:val="001A43BB"/>
    <w:rsid w:val="001C13B6"/>
    <w:rsid w:val="001C6765"/>
    <w:rsid w:val="001D2183"/>
    <w:rsid w:val="001E271B"/>
    <w:rsid w:val="001E3DE4"/>
    <w:rsid w:val="002005C0"/>
    <w:rsid w:val="002039F1"/>
    <w:rsid w:val="00220339"/>
    <w:rsid w:val="00224DAE"/>
    <w:rsid w:val="00231928"/>
    <w:rsid w:val="002329CB"/>
    <w:rsid w:val="00232FB9"/>
    <w:rsid w:val="002377A7"/>
    <w:rsid w:val="002457F8"/>
    <w:rsid w:val="0024624D"/>
    <w:rsid w:val="00256B6F"/>
    <w:rsid w:val="00262327"/>
    <w:rsid w:val="00270BCA"/>
    <w:rsid w:val="00275616"/>
    <w:rsid w:val="0028094A"/>
    <w:rsid w:val="00281F34"/>
    <w:rsid w:val="002A4312"/>
    <w:rsid w:val="002C42AA"/>
    <w:rsid w:val="002C58BA"/>
    <w:rsid w:val="002C7EBD"/>
    <w:rsid w:val="002D24E6"/>
    <w:rsid w:val="002D687B"/>
    <w:rsid w:val="002E506B"/>
    <w:rsid w:val="0030302B"/>
    <w:rsid w:val="00314583"/>
    <w:rsid w:val="00330796"/>
    <w:rsid w:val="0033131C"/>
    <w:rsid w:val="00337228"/>
    <w:rsid w:val="003401A7"/>
    <w:rsid w:val="0034156F"/>
    <w:rsid w:val="00342B14"/>
    <w:rsid w:val="00345827"/>
    <w:rsid w:val="00353813"/>
    <w:rsid w:val="00372071"/>
    <w:rsid w:val="00382D83"/>
    <w:rsid w:val="003957F3"/>
    <w:rsid w:val="003A08D9"/>
    <w:rsid w:val="003C1293"/>
    <w:rsid w:val="003C6648"/>
    <w:rsid w:val="003C6FC7"/>
    <w:rsid w:val="003E1937"/>
    <w:rsid w:val="003E1E79"/>
    <w:rsid w:val="003E74A1"/>
    <w:rsid w:val="003E7C22"/>
    <w:rsid w:val="0040151D"/>
    <w:rsid w:val="00421A79"/>
    <w:rsid w:val="00424CF7"/>
    <w:rsid w:val="00474D84"/>
    <w:rsid w:val="0048376B"/>
    <w:rsid w:val="00483A7B"/>
    <w:rsid w:val="00487C73"/>
    <w:rsid w:val="004935F5"/>
    <w:rsid w:val="004A015C"/>
    <w:rsid w:val="004A3E4B"/>
    <w:rsid w:val="004A57E0"/>
    <w:rsid w:val="004A5EB0"/>
    <w:rsid w:val="004A79C2"/>
    <w:rsid w:val="004B21AE"/>
    <w:rsid w:val="004B498D"/>
    <w:rsid w:val="004C1E35"/>
    <w:rsid w:val="004E41F1"/>
    <w:rsid w:val="004F1908"/>
    <w:rsid w:val="004F26F4"/>
    <w:rsid w:val="004F67F9"/>
    <w:rsid w:val="00502FA9"/>
    <w:rsid w:val="00514E96"/>
    <w:rsid w:val="00517EC1"/>
    <w:rsid w:val="00520433"/>
    <w:rsid w:val="00553E03"/>
    <w:rsid w:val="00563D94"/>
    <w:rsid w:val="00567784"/>
    <w:rsid w:val="00576237"/>
    <w:rsid w:val="00582DD5"/>
    <w:rsid w:val="0058508A"/>
    <w:rsid w:val="005A0F05"/>
    <w:rsid w:val="005A4C37"/>
    <w:rsid w:val="005B5E15"/>
    <w:rsid w:val="005C3ABE"/>
    <w:rsid w:val="005E23AA"/>
    <w:rsid w:val="00606B5A"/>
    <w:rsid w:val="00611FE4"/>
    <w:rsid w:val="006227BE"/>
    <w:rsid w:val="00624C09"/>
    <w:rsid w:val="0064201E"/>
    <w:rsid w:val="006470BC"/>
    <w:rsid w:val="006478E2"/>
    <w:rsid w:val="006513DA"/>
    <w:rsid w:val="00653C68"/>
    <w:rsid w:val="0065600F"/>
    <w:rsid w:val="006709AD"/>
    <w:rsid w:val="00673167"/>
    <w:rsid w:val="006978A0"/>
    <w:rsid w:val="006A7538"/>
    <w:rsid w:val="006C4101"/>
    <w:rsid w:val="006D1219"/>
    <w:rsid w:val="006D6359"/>
    <w:rsid w:val="006F1410"/>
    <w:rsid w:val="006F1805"/>
    <w:rsid w:val="0070294F"/>
    <w:rsid w:val="0070349E"/>
    <w:rsid w:val="007207AF"/>
    <w:rsid w:val="0072274D"/>
    <w:rsid w:val="0072772C"/>
    <w:rsid w:val="007509AF"/>
    <w:rsid w:val="00757257"/>
    <w:rsid w:val="00772CA3"/>
    <w:rsid w:val="007961DB"/>
    <w:rsid w:val="007A6DDE"/>
    <w:rsid w:val="007B5EB8"/>
    <w:rsid w:val="007B69DD"/>
    <w:rsid w:val="007B7553"/>
    <w:rsid w:val="007D702D"/>
    <w:rsid w:val="007E031C"/>
    <w:rsid w:val="007F54EA"/>
    <w:rsid w:val="00800865"/>
    <w:rsid w:val="00800E0E"/>
    <w:rsid w:val="00801036"/>
    <w:rsid w:val="00803722"/>
    <w:rsid w:val="008075C0"/>
    <w:rsid w:val="0081004A"/>
    <w:rsid w:val="0081404F"/>
    <w:rsid w:val="00842FEF"/>
    <w:rsid w:val="0084779A"/>
    <w:rsid w:val="0085073F"/>
    <w:rsid w:val="008548F4"/>
    <w:rsid w:val="008814D0"/>
    <w:rsid w:val="00897C6C"/>
    <w:rsid w:val="008A012E"/>
    <w:rsid w:val="008A70B5"/>
    <w:rsid w:val="008B1D5A"/>
    <w:rsid w:val="008D2C2D"/>
    <w:rsid w:val="008E2995"/>
    <w:rsid w:val="008F1966"/>
    <w:rsid w:val="008F2E42"/>
    <w:rsid w:val="009075AB"/>
    <w:rsid w:val="00911F16"/>
    <w:rsid w:val="00921CFA"/>
    <w:rsid w:val="009263FF"/>
    <w:rsid w:val="00934BA7"/>
    <w:rsid w:val="00934F9E"/>
    <w:rsid w:val="009447A9"/>
    <w:rsid w:val="00951186"/>
    <w:rsid w:val="00956B92"/>
    <w:rsid w:val="00965EC4"/>
    <w:rsid w:val="009668B5"/>
    <w:rsid w:val="009669F9"/>
    <w:rsid w:val="00972B6C"/>
    <w:rsid w:val="00987E71"/>
    <w:rsid w:val="009A3845"/>
    <w:rsid w:val="009A5DCE"/>
    <w:rsid w:val="009C6698"/>
    <w:rsid w:val="009E10FF"/>
    <w:rsid w:val="009F3621"/>
    <w:rsid w:val="00A06065"/>
    <w:rsid w:val="00A15DB6"/>
    <w:rsid w:val="00A316B5"/>
    <w:rsid w:val="00A4125A"/>
    <w:rsid w:val="00A56BFB"/>
    <w:rsid w:val="00A575CD"/>
    <w:rsid w:val="00A63FCC"/>
    <w:rsid w:val="00A65532"/>
    <w:rsid w:val="00A70BBA"/>
    <w:rsid w:val="00A8612D"/>
    <w:rsid w:val="00A9057E"/>
    <w:rsid w:val="00AA4CCF"/>
    <w:rsid w:val="00AB09A4"/>
    <w:rsid w:val="00AC22D5"/>
    <w:rsid w:val="00AC7A55"/>
    <w:rsid w:val="00AD057C"/>
    <w:rsid w:val="00AD49A7"/>
    <w:rsid w:val="00AD7E2F"/>
    <w:rsid w:val="00AE142A"/>
    <w:rsid w:val="00AE2671"/>
    <w:rsid w:val="00AE42B2"/>
    <w:rsid w:val="00AF0569"/>
    <w:rsid w:val="00B04598"/>
    <w:rsid w:val="00B1427D"/>
    <w:rsid w:val="00B2668D"/>
    <w:rsid w:val="00B30221"/>
    <w:rsid w:val="00B31805"/>
    <w:rsid w:val="00B34AEE"/>
    <w:rsid w:val="00B35274"/>
    <w:rsid w:val="00B428C7"/>
    <w:rsid w:val="00B5049A"/>
    <w:rsid w:val="00B56D00"/>
    <w:rsid w:val="00B71293"/>
    <w:rsid w:val="00B73737"/>
    <w:rsid w:val="00B7375F"/>
    <w:rsid w:val="00B77032"/>
    <w:rsid w:val="00B81A87"/>
    <w:rsid w:val="00B83759"/>
    <w:rsid w:val="00B92B2B"/>
    <w:rsid w:val="00BA3B5C"/>
    <w:rsid w:val="00BC3B79"/>
    <w:rsid w:val="00BC772D"/>
    <w:rsid w:val="00C10BA6"/>
    <w:rsid w:val="00C13043"/>
    <w:rsid w:val="00C23B5B"/>
    <w:rsid w:val="00C24562"/>
    <w:rsid w:val="00C27200"/>
    <w:rsid w:val="00C33D2A"/>
    <w:rsid w:val="00C66CE3"/>
    <w:rsid w:val="00C73BB6"/>
    <w:rsid w:val="00C76EC6"/>
    <w:rsid w:val="00C777A2"/>
    <w:rsid w:val="00C80648"/>
    <w:rsid w:val="00CC792C"/>
    <w:rsid w:val="00CD26AE"/>
    <w:rsid w:val="00CD7074"/>
    <w:rsid w:val="00CE0C3B"/>
    <w:rsid w:val="00CE20ED"/>
    <w:rsid w:val="00CF42FA"/>
    <w:rsid w:val="00CF65A6"/>
    <w:rsid w:val="00D03E29"/>
    <w:rsid w:val="00D20DF8"/>
    <w:rsid w:val="00D215F6"/>
    <w:rsid w:val="00D2656C"/>
    <w:rsid w:val="00D40313"/>
    <w:rsid w:val="00D705B2"/>
    <w:rsid w:val="00DA5438"/>
    <w:rsid w:val="00DC3021"/>
    <w:rsid w:val="00DC7D72"/>
    <w:rsid w:val="00DF3832"/>
    <w:rsid w:val="00DF7A3C"/>
    <w:rsid w:val="00E15C2B"/>
    <w:rsid w:val="00E2489A"/>
    <w:rsid w:val="00E70947"/>
    <w:rsid w:val="00E85096"/>
    <w:rsid w:val="00E9581E"/>
    <w:rsid w:val="00EA03D2"/>
    <w:rsid w:val="00EA1D8B"/>
    <w:rsid w:val="00EA2BB5"/>
    <w:rsid w:val="00EC4E29"/>
    <w:rsid w:val="00EC5F28"/>
    <w:rsid w:val="00EC6AB7"/>
    <w:rsid w:val="00ED1B2E"/>
    <w:rsid w:val="00ED76C5"/>
    <w:rsid w:val="00EE1507"/>
    <w:rsid w:val="00EE469A"/>
    <w:rsid w:val="00EE5CEA"/>
    <w:rsid w:val="00EF2073"/>
    <w:rsid w:val="00F11897"/>
    <w:rsid w:val="00F12A7A"/>
    <w:rsid w:val="00F1621A"/>
    <w:rsid w:val="00F17D6D"/>
    <w:rsid w:val="00F17F5B"/>
    <w:rsid w:val="00F3302E"/>
    <w:rsid w:val="00F334E6"/>
    <w:rsid w:val="00F36A8C"/>
    <w:rsid w:val="00F40A34"/>
    <w:rsid w:val="00F444D2"/>
    <w:rsid w:val="00F45F43"/>
    <w:rsid w:val="00F47CE7"/>
    <w:rsid w:val="00F55361"/>
    <w:rsid w:val="00F71768"/>
    <w:rsid w:val="00F75983"/>
    <w:rsid w:val="00F82448"/>
    <w:rsid w:val="00F92913"/>
    <w:rsid w:val="00FA23AA"/>
    <w:rsid w:val="00FA69F5"/>
    <w:rsid w:val="00FC3317"/>
    <w:rsid w:val="00FD7A4F"/>
    <w:rsid w:val="00FF10F5"/>
    <w:rsid w:val="6904A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2BD7C5"/>
  <w15:chartTrackingRefBased/>
  <w15:docId w15:val="{4ABB93D0-DD54-432A-9AB4-AA71B1497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sv-SE" w:eastAsia="sv-SE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annotation text" w:semiHidden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annotation reference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uiPriority="10" w:qFormat="1"/>
    <w:lsdException w:name="List Number" w:uiPriority="10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iPriority="10" w:qFormat="1"/>
    <w:lsdException w:name="List Bullet 3" w:semiHidden="1"/>
    <w:lsdException w:name="List Bullet 4" w:semiHidden="1"/>
    <w:lsdException w:name="List Bullet 5" w:semiHidden="1"/>
    <w:lsdException w:name="List Number 2" w:qFormat="1"/>
    <w:lsdException w:name="List Number 3" w:qFormat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E9581E"/>
  </w:style>
  <w:style w:type="paragraph" w:styleId="Rubrik1">
    <w:name w:val="heading 1"/>
    <w:basedOn w:val="Normal"/>
    <w:next w:val="Normal"/>
    <w:link w:val="Rubrik1Char"/>
    <w:uiPriority w:val="9"/>
    <w:qFormat/>
    <w:rsid w:val="00D2656C"/>
    <w:pPr>
      <w:keepNext/>
      <w:keepLines/>
      <w:spacing w:before="480" w:after="200" w:line="240" w:lineRule="auto"/>
      <w:outlineLvl w:val="0"/>
    </w:pPr>
    <w:rPr>
      <w:rFonts w:asciiTheme="majorHAnsi" w:eastAsiaTheme="majorEastAsia" w:hAnsiTheme="majorHAnsi" w:cstheme="majorBidi"/>
      <w:sz w:val="50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F17F5B"/>
    <w:pPr>
      <w:keepNext/>
      <w:keepLines/>
      <w:spacing w:before="300" w:after="100" w:line="240" w:lineRule="auto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70349E"/>
    <w:pPr>
      <w:keepNext/>
      <w:keepLines/>
      <w:spacing w:before="300" w:after="100" w:line="240" w:lineRule="auto"/>
      <w:outlineLvl w:val="2"/>
    </w:pPr>
    <w:rPr>
      <w:rFonts w:asciiTheme="majorHAnsi" w:eastAsiaTheme="majorEastAsia" w:hAnsiTheme="majorHAnsi" w:cstheme="majorBidi"/>
      <w:b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70349E"/>
    <w:pPr>
      <w:keepNext/>
      <w:keepLines/>
      <w:spacing w:before="300" w:after="100" w:line="240" w:lineRule="auto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Titel">
    <w:name w:val="Titel"/>
    <w:basedOn w:val="Normal"/>
    <w:uiPriority w:val="24"/>
    <w:rsid w:val="008A70B5"/>
    <w:pPr>
      <w:spacing w:after="0" w:line="240" w:lineRule="auto"/>
      <w:outlineLvl w:val="0"/>
    </w:pPr>
    <w:rPr>
      <w:rFonts w:asciiTheme="majorHAnsi" w:hAnsiTheme="majorHAnsi"/>
      <w:color w:val="377D7A" w:themeColor="accent1"/>
      <w:sz w:val="72"/>
    </w:rPr>
  </w:style>
  <w:style w:type="paragraph" w:customStyle="1" w:styleId="Underrubrikomslag">
    <w:name w:val="Underrubrik omslag"/>
    <w:basedOn w:val="Normal"/>
    <w:uiPriority w:val="24"/>
    <w:semiHidden/>
    <w:rsid w:val="00B7375F"/>
    <w:pPr>
      <w:spacing w:before="660" w:after="0" w:line="240" w:lineRule="auto"/>
      <w:ind w:left="-992" w:right="851"/>
    </w:pPr>
    <w:rPr>
      <w:rFonts w:asciiTheme="majorHAnsi" w:hAnsiTheme="majorHAnsi"/>
      <w:sz w:val="24"/>
    </w:rPr>
  </w:style>
  <w:style w:type="paragraph" w:customStyle="1" w:styleId="Baksidesrubrik">
    <w:name w:val="Baksidesrubrik"/>
    <w:basedOn w:val="Normal"/>
    <w:uiPriority w:val="24"/>
    <w:semiHidden/>
    <w:rsid w:val="00E70947"/>
    <w:pPr>
      <w:spacing w:before="320" w:after="320"/>
    </w:pPr>
    <w:rPr>
      <w:rFonts w:asciiTheme="majorHAnsi" w:hAnsiTheme="majorHAnsi"/>
      <w:sz w:val="40"/>
    </w:rPr>
  </w:style>
  <w:style w:type="paragraph" w:customStyle="1" w:styleId="Upplysningar">
    <w:name w:val="Upplysningar"/>
    <w:basedOn w:val="Normal"/>
    <w:uiPriority w:val="24"/>
    <w:semiHidden/>
    <w:rsid w:val="00474D84"/>
    <w:pPr>
      <w:spacing w:after="0"/>
    </w:pPr>
    <w:rPr>
      <w:rFonts w:asciiTheme="majorHAnsi" w:hAnsiTheme="majorHAnsi"/>
      <w:sz w:val="15"/>
    </w:rPr>
  </w:style>
  <w:style w:type="character" w:customStyle="1" w:styleId="Rubrik1Char">
    <w:name w:val="Rubrik 1 Char"/>
    <w:basedOn w:val="Standardstycketeckensnitt"/>
    <w:link w:val="Rubrik1"/>
    <w:uiPriority w:val="9"/>
    <w:rsid w:val="00D2656C"/>
    <w:rPr>
      <w:rFonts w:asciiTheme="majorHAnsi" w:eastAsiaTheme="majorEastAsia" w:hAnsiTheme="majorHAnsi" w:cstheme="majorBidi"/>
      <w:sz w:val="50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F17F5B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70349E"/>
    <w:rPr>
      <w:rFonts w:asciiTheme="majorHAnsi" w:eastAsiaTheme="majorEastAsia" w:hAnsiTheme="majorHAnsi" w:cstheme="majorBidi"/>
      <w:b/>
      <w:sz w:val="26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70349E"/>
    <w:rPr>
      <w:rFonts w:asciiTheme="majorHAnsi" w:eastAsiaTheme="majorEastAsia" w:hAnsiTheme="majorHAnsi" w:cstheme="majorBidi"/>
      <w:b/>
      <w:iCs/>
    </w:rPr>
  </w:style>
  <w:style w:type="paragraph" w:styleId="Sidfot">
    <w:name w:val="footer"/>
    <w:basedOn w:val="Normal"/>
    <w:link w:val="SidfotChar"/>
    <w:uiPriority w:val="99"/>
    <w:rsid w:val="00A15DB6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sz w:val="20"/>
    </w:rPr>
  </w:style>
  <w:style w:type="character" w:customStyle="1" w:styleId="SidfotChar">
    <w:name w:val="Sidfot Char"/>
    <w:basedOn w:val="Standardstycketeckensnitt"/>
    <w:link w:val="Sidfot"/>
    <w:uiPriority w:val="99"/>
    <w:rsid w:val="00A15DB6"/>
    <w:rPr>
      <w:rFonts w:asciiTheme="majorHAnsi" w:hAnsiTheme="majorHAnsi"/>
      <w:sz w:val="20"/>
    </w:rPr>
  </w:style>
  <w:style w:type="character" w:styleId="Sidnummer">
    <w:name w:val="page number"/>
    <w:basedOn w:val="Standardstycketeckensnitt"/>
    <w:uiPriority w:val="99"/>
    <w:rsid w:val="00A15DB6"/>
    <w:rPr>
      <w:rFonts w:asciiTheme="majorHAnsi" w:hAnsiTheme="majorHAnsi"/>
      <w:sz w:val="16"/>
    </w:rPr>
  </w:style>
  <w:style w:type="paragraph" w:customStyle="1" w:styleId="Faktarutatitel">
    <w:name w:val="Faktaruta titel"/>
    <w:basedOn w:val="Normal"/>
    <w:uiPriority w:val="24"/>
    <w:rsid w:val="00A15DB6"/>
    <w:pPr>
      <w:spacing w:line="240" w:lineRule="auto"/>
      <w:outlineLvl w:val="1"/>
    </w:pPr>
    <w:rPr>
      <w:rFonts w:asciiTheme="majorHAnsi" w:hAnsiTheme="majorHAnsi"/>
    </w:rPr>
  </w:style>
  <w:style w:type="paragraph" w:customStyle="1" w:styleId="Faktarutatext">
    <w:name w:val="Faktaruta text"/>
    <w:basedOn w:val="Normal"/>
    <w:uiPriority w:val="24"/>
    <w:rsid w:val="00576237"/>
    <w:pPr>
      <w:spacing w:after="0" w:line="259" w:lineRule="auto"/>
    </w:pPr>
    <w:rPr>
      <w:rFonts w:asciiTheme="majorHAnsi" w:hAnsiTheme="majorHAnsi"/>
      <w:sz w:val="18"/>
    </w:rPr>
  </w:style>
  <w:style w:type="table" w:styleId="Tabellrutnt">
    <w:name w:val="Table Grid"/>
    <w:basedOn w:val="Tabellrutntljust"/>
    <w:uiPriority w:val="59"/>
    <w:rsid w:val="00951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color w:val="auto"/>
      </w:rPr>
      <w:tblPr/>
      <w:tcPr>
        <w:shd w:val="clear" w:color="auto" w:fill="F2F2F2" w:themeFill="background1" w:themeFillShade="F2"/>
      </w:tcPr>
    </w:tblStylePr>
  </w:style>
  <w:style w:type="character" w:styleId="Platshllartext">
    <w:name w:val="Placeholder Text"/>
    <w:basedOn w:val="Standardstycketeckensnitt"/>
    <w:uiPriority w:val="99"/>
    <w:semiHidden/>
    <w:rsid w:val="008E2995"/>
    <w:rPr>
      <w:color w:val="808080"/>
    </w:rPr>
  </w:style>
  <w:style w:type="paragraph" w:styleId="Sidhuvud">
    <w:name w:val="header"/>
    <w:basedOn w:val="Normal"/>
    <w:link w:val="SidhuvudChar"/>
    <w:uiPriority w:val="99"/>
    <w:rsid w:val="00F17F5B"/>
    <w:pPr>
      <w:tabs>
        <w:tab w:val="left" w:pos="3969"/>
        <w:tab w:val="center" w:pos="4536"/>
        <w:tab w:val="right" w:pos="9072"/>
      </w:tabs>
      <w:spacing w:after="80" w:line="240" w:lineRule="auto"/>
      <w:ind w:right="-1701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F17F5B"/>
    <w:rPr>
      <w:rFonts w:ascii="Arial" w:hAnsi="Arial"/>
      <w:sz w:val="16"/>
    </w:rPr>
  </w:style>
  <w:style w:type="numbering" w:customStyle="1" w:styleId="Listformatpunktlista">
    <w:name w:val="Listformat punktlista"/>
    <w:uiPriority w:val="99"/>
    <w:rsid w:val="007B5EB8"/>
    <w:pPr>
      <w:numPr>
        <w:numId w:val="4"/>
      </w:numPr>
    </w:pPr>
  </w:style>
  <w:style w:type="numbering" w:customStyle="1" w:styleId="Listformatnumreradlista">
    <w:name w:val="Listformat numrerad lista"/>
    <w:uiPriority w:val="99"/>
    <w:rsid w:val="002E506B"/>
    <w:pPr>
      <w:numPr>
        <w:numId w:val="5"/>
      </w:numPr>
    </w:pPr>
  </w:style>
  <w:style w:type="paragraph" w:styleId="Punktlista">
    <w:name w:val="List Bullet"/>
    <w:basedOn w:val="Normal"/>
    <w:next w:val="Normalefterlista"/>
    <w:uiPriority w:val="11"/>
    <w:qFormat/>
    <w:rsid w:val="007B5EB8"/>
    <w:pPr>
      <w:numPr>
        <w:numId w:val="4"/>
      </w:numPr>
      <w:spacing w:after="100"/>
    </w:pPr>
  </w:style>
  <w:style w:type="paragraph" w:customStyle="1" w:styleId="Normalefterlista">
    <w:name w:val="Normal efter lista"/>
    <w:basedOn w:val="Normal"/>
    <w:next w:val="Normal"/>
    <w:uiPriority w:val="12"/>
    <w:qFormat/>
    <w:rsid w:val="00DF7A3C"/>
    <w:pPr>
      <w:spacing w:before="220"/>
    </w:pPr>
  </w:style>
  <w:style w:type="paragraph" w:styleId="Fotnotstext">
    <w:name w:val="footnote text"/>
    <w:basedOn w:val="Normal"/>
    <w:link w:val="FotnotstextChar"/>
    <w:uiPriority w:val="99"/>
    <w:rsid w:val="00047C89"/>
    <w:pPr>
      <w:spacing w:after="0"/>
    </w:pPr>
    <w:rPr>
      <w:sz w:val="18"/>
      <w:szCs w:val="20"/>
    </w:rPr>
  </w:style>
  <w:style w:type="paragraph" w:styleId="Numreradlista">
    <w:name w:val="List Number"/>
    <w:basedOn w:val="Normal"/>
    <w:uiPriority w:val="11"/>
    <w:qFormat/>
    <w:rsid w:val="002E506B"/>
    <w:pPr>
      <w:numPr>
        <w:numId w:val="9"/>
      </w:numPr>
      <w:contextualSpacing/>
    </w:pPr>
  </w:style>
  <w:style w:type="character" w:customStyle="1" w:styleId="FotnotstextChar">
    <w:name w:val="Fotnotstext Char"/>
    <w:basedOn w:val="Standardstycketeckensnitt"/>
    <w:link w:val="Fotnotstext"/>
    <w:uiPriority w:val="99"/>
    <w:rsid w:val="00047C89"/>
    <w:rPr>
      <w:sz w:val="18"/>
      <w:szCs w:val="20"/>
    </w:rPr>
  </w:style>
  <w:style w:type="character" w:styleId="Fotnotsreferens">
    <w:name w:val="footnote reference"/>
    <w:basedOn w:val="Standardstycketeckensnitt"/>
    <w:uiPriority w:val="99"/>
    <w:rsid w:val="00047C89"/>
    <w:rPr>
      <w:vertAlign w:val="superscript"/>
    </w:rPr>
  </w:style>
  <w:style w:type="paragraph" w:styleId="Brdtext">
    <w:name w:val="Body Text"/>
    <w:basedOn w:val="Normal"/>
    <w:link w:val="BrdtextChar"/>
    <w:uiPriority w:val="99"/>
    <w:semiHidden/>
    <w:rsid w:val="00AD49A7"/>
  </w:style>
  <w:style w:type="character" w:customStyle="1" w:styleId="BrdtextChar">
    <w:name w:val="Brödtext Char"/>
    <w:basedOn w:val="Standardstycketeckensnitt"/>
    <w:link w:val="Brdtext"/>
    <w:uiPriority w:val="99"/>
    <w:semiHidden/>
    <w:rsid w:val="00AD49A7"/>
  </w:style>
  <w:style w:type="paragraph" w:customStyle="1" w:styleId="Frordsrubrik">
    <w:name w:val="Förordsrubrik"/>
    <w:basedOn w:val="Normal"/>
    <w:next w:val="Normal"/>
    <w:semiHidden/>
    <w:qFormat/>
    <w:rsid w:val="00A15DB6"/>
    <w:pPr>
      <w:spacing w:line="240" w:lineRule="auto"/>
      <w:outlineLvl w:val="0"/>
    </w:pPr>
    <w:rPr>
      <w:rFonts w:asciiTheme="majorHAnsi" w:hAnsiTheme="majorHAnsi"/>
      <w:sz w:val="32"/>
    </w:rPr>
  </w:style>
  <w:style w:type="paragraph" w:customStyle="1" w:styleId="Kapitelrubrik">
    <w:name w:val="Kapitelrubrik"/>
    <w:basedOn w:val="Rubrik1"/>
    <w:next w:val="Rubrik1"/>
    <w:link w:val="KapitelrubrikChar"/>
    <w:uiPriority w:val="7"/>
    <w:semiHidden/>
    <w:qFormat/>
    <w:rsid w:val="0040151D"/>
    <w:pPr>
      <w:pageBreakBefore/>
      <w:numPr>
        <w:numId w:val="14"/>
      </w:numPr>
      <w:spacing w:after="720"/>
    </w:pPr>
    <w:rPr>
      <w:rFonts w:eastAsiaTheme="minorEastAsia" w:cstheme="minorBidi"/>
      <w:b/>
      <w:color w:val="000000"/>
      <w:sz w:val="56"/>
      <w:szCs w:val="160"/>
      <w:lang w:eastAsia="en-US" w:bidi="en-US"/>
    </w:rPr>
  </w:style>
  <w:style w:type="paragraph" w:styleId="Innehllsfrteckningsrubrik">
    <w:name w:val="TOC Heading"/>
    <w:basedOn w:val="Rubrik1"/>
    <w:next w:val="Normal"/>
    <w:uiPriority w:val="39"/>
    <w:qFormat/>
    <w:rsid w:val="0070349E"/>
  </w:style>
  <w:style w:type="paragraph" w:styleId="Innehll2">
    <w:name w:val="toc 2"/>
    <w:basedOn w:val="Normal"/>
    <w:next w:val="Normal"/>
    <w:autoRedefine/>
    <w:uiPriority w:val="39"/>
    <w:rsid w:val="00F12A7A"/>
    <w:pPr>
      <w:spacing w:after="100"/>
      <w:ind w:left="454"/>
    </w:pPr>
    <w:rPr>
      <w:rFonts w:asciiTheme="majorHAnsi" w:hAnsiTheme="majorHAnsi"/>
      <w:sz w:val="20"/>
    </w:rPr>
  </w:style>
  <w:style w:type="paragraph" w:styleId="Innehll1">
    <w:name w:val="toc 1"/>
    <w:basedOn w:val="Normal"/>
    <w:next w:val="Normal"/>
    <w:autoRedefine/>
    <w:uiPriority w:val="39"/>
    <w:rsid w:val="00CD26AE"/>
    <w:pPr>
      <w:tabs>
        <w:tab w:val="right" w:leader="dot" w:pos="9060"/>
      </w:tabs>
      <w:spacing w:before="120" w:after="0"/>
    </w:pPr>
    <w:rPr>
      <w:rFonts w:asciiTheme="majorHAnsi" w:hAnsiTheme="majorHAnsi"/>
      <w:b/>
      <w:sz w:val="20"/>
    </w:rPr>
  </w:style>
  <w:style w:type="character" w:styleId="Hyperlnk">
    <w:name w:val="Hyperlink"/>
    <w:basedOn w:val="Standardstycketeckensnitt"/>
    <w:uiPriority w:val="99"/>
    <w:unhideWhenUsed/>
    <w:rsid w:val="00502FA9"/>
    <w:rPr>
      <w:color w:val="1C46A7" w:themeColor="hyperlink"/>
      <w:u w:val="single"/>
    </w:rPr>
  </w:style>
  <w:style w:type="paragraph" w:styleId="Innehll3">
    <w:name w:val="toc 3"/>
    <w:basedOn w:val="Normal"/>
    <w:next w:val="Normal"/>
    <w:autoRedefine/>
    <w:uiPriority w:val="39"/>
    <w:rsid w:val="000635D1"/>
    <w:pPr>
      <w:tabs>
        <w:tab w:val="right" w:leader="dot" w:pos="9060"/>
      </w:tabs>
      <w:spacing w:after="100"/>
      <w:ind w:left="993" w:hanging="880"/>
    </w:pPr>
    <w:rPr>
      <w:rFonts w:asciiTheme="majorHAnsi" w:hAnsiTheme="majorHAnsi"/>
      <w:sz w:val="20"/>
    </w:rPr>
  </w:style>
  <w:style w:type="table" w:styleId="Tabellrutntljust">
    <w:name w:val="Grid Table Light"/>
    <w:aliases w:val="NSK"/>
    <w:basedOn w:val="Normaltabell"/>
    <w:uiPriority w:val="40"/>
    <w:rsid w:val="00111A61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styleId="Numreradlista2">
    <w:name w:val="List Number 2"/>
    <w:basedOn w:val="Normal"/>
    <w:uiPriority w:val="11"/>
    <w:qFormat/>
    <w:rsid w:val="002E506B"/>
    <w:pPr>
      <w:numPr>
        <w:ilvl w:val="1"/>
        <w:numId w:val="9"/>
      </w:numPr>
      <w:contextualSpacing/>
    </w:pPr>
  </w:style>
  <w:style w:type="paragraph" w:styleId="Numreradlista3">
    <w:name w:val="List Number 3"/>
    <w:basedOn w:val="Normal"/>
    <w:uiPriority w:val="11"/>
    <w:qFormat/>
    <w:rsid w:val="002E506B"/>
    <w:pPr>
      <w:numPr>
        <w:ilvl w:val="2"/>
        <w:numId w:val="9"/>
      </w:numPr>
      <w:contextualSpacing/>
    </w:pPr>
  </w:style>
  <w:style w:type="numbering" w:customStyle="1" w:styleId="Kapitelnumrering">
    <w:name w:val="Kapitelnumrering"/>
    <w:uiPriority w:val="99"/>
    <w:rsid w:val="0040151D"/>
    <w:pPr>
      <w:numPr>
        <w:numId w:val="10"/>
      </w:numPr>
    </w:pPr>
  </w:style>
  <w:style w:type="character" w:customStyle="1" w:styleId="KapitelrubrikChar">
    <w:name w:val="Kapitelrubrik Char"/>
    <w:basedOn w:val="Rubrik1Char"/>
    <w:link w:val="Kapitelrubrik"/>
    <w:uiPriority w:val="7"/>
    <w:semiHidden/>
    <w:rsid w:val="0070349E"/>
    <w:rPr>
      <w:rFonts w:asciiTheme="majorHAnsi" w:eastAsiaTheme="minorEastAsia" w:hAnsiTheme="majorHAnsi" w:cstheme="minorBidi"/>
      <w:b/>
      <w:color w:val="000000"/>
      <w:sz w:val="56"/>
      <w:szCs w:val="160"/>
      <w:lang w:eastAsia="en-US" w:bidi="en-US"/>
    </w:rPr>
  </w:style>
  <w:style w:type="paragraph" w:styleId="Underrubrik">
    <w:name w:val="Subtitle"/>
    <w:basedOn w:val="Normal"/>
    <w:link w:val="UnderrubrikChar"/>
    <w:uiPriority w:val="11"/>
    <w:qFormat/>
    <w:rsid w:val="00F12A7A"/>
    <w:pPr>
      <w:numPr>
        <w:ilvl w:val="1"/>
      </w:numPr>
      <w:spacing w:before="360" w:after="160"/>
      <w:contextualSpacing/>
    </w:pPr>
    <w:rPr>
      <w:rFonts w:eastAsiaTheme="minorEastAsia" w:cstheme="minorBidi"/>
      <w:color w:val="000000" w:themeColor="text1"/>
      <w:sz w:val="32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12A7A"/>
    <w:rPr>
      <w:rFonts w:eastAsiaTheme="minorEastAsia" w:cstheme="minorBidi"/>
      <w:color w:val="000000" w:themeColor="text1"/>
      <w:sz w:val="32"/>
    </w:rPr>
  </w:style>
  <w:style w:type="paragraph" w:styleId="Punktlista2">
    <w:name w:val="List Bullet 2"/>
    <w:basedOn w:val="Normal"/>
    <w:uiPriority w:val="10"/>
    <w:semiHidden/>
    <w:qFormat/>
    <w:rsid w:val="002C42AA"/>
    <w:pPr>
      <w:ind w:left="720" w:hanging="360"/>
      <w:contextualSpacing/>
    </w:pPr>
  </w:style>
  <w:style w:type="paragraph" w:styleId="Beskrivning">
    <w:name w:val="caption"/>
    <w:basedOn w:val="Normal"/>
    <w:next w:val="Normal"/>
    <w:uiPriority w:val="35"/>
    <w:qFormat/>
    <w:rsid w:val="00D705B2"/>
    <w:pPr>
      <w:spacing w:after="200" w:line="240" w:lineRule="auto"/>
    </w:pPr>
    <w:rPr>
      <w:i/>
      <w:iCs/>
      <w:color w:val="4D4D4D" w:themeColor="text2"/>
      <w:sz w:val="20"/>
      <w:szCs w:val="18"/>
    </w:rPr>
  </w:style>
  <w:style w:type="paragraph" w:customStyle="1" w:styleId="Numreradrubrik1">
    <w:name w:val="Numrerad rubrik 1"/>
    <w:basedOn w:val="Rubrik1"/>
    <w:next w:val="Normal"/>
    <w:uiPriority w:val="10"/>
    <w:qFormat/>
    <w:rsid w:val="00F1621A"/>
    <w:pPr>
      <w:numPr>
        <w:numId w:val="22"/>
      </w:numPr>
    </w:pPr>
  </w:style>
  <w:style w:type="paragraph" w:customStyle="1" w:styleId="Numreradrubrik2">
    <w:name w:val="Numrerad rubrik 2"/>
    <w:basedOn w:val="Rubrik2"/>
    <w:next w:val="Normal"/>
    <w:uiPriority w:val="10"/>
    <w:qFormat/>
    <w:rsid w:val="00F1621A"/>
    <w:pPr>
      <w:numPr>
        <w:ilvl w:val="1"/>
        <w:numId w:val="22"/>
      </w:numPr>
    </w:pPr>
  </w:style>
  <w:style w:type="paragraph" w:customStyle="1" w:styleId="Alfanumreriskrubrik1">
    <w:name w:val="Alfanumrerisk rubrik 1"/>
    <w:basedOn w:val="Rubrik1"/>
    <w:next w:val="Normal"/>
    <w:uiPriority w:val="10"/>
    <w:qFormat/>
    <w:rsid w:val="009263FF"/>
    <w:pPr>
      <w:numPr>
        <w:numId w:val="19"/>
      </w:numPr>
    </w:pPr>
  </w:style>
  <w:style w:type="paragraph" w:customStyle="1" w:styleId="Alfanumreriskrubrik2">
    <w:name w:val="Alfanumrerisk rubrik 2"/>
    <w:basedOn w:val="Rubrik2"/>
    <w:next w:val="Normal"/>
    <w:uiPriority w:val="10"/>
    <w:qFormat/>
    <w:rsid w:val="009263FF"/>
    <w:pPr>
      <w:numPr>
        <w:ilvl w:val="1"/>
        <w:numId w:val="19"/>
      </w:numPr>
    </w:pPr>
  </w:style>
  <w:style w:type="numbering" w:customStyle="1" w:styleId="KSRubriknumrering">
    <w:name w:val="KS Rubriknumrering"/>
    <w:uiPriority w:val="99"/>
    <w:rsid w:val="00F1621A"/>
    <w:pPr>
      <w:numPr>
        <w:numId w:val="17"/>
      </w:numPr>
    </w:pPr>
  </w:style>
  <w:style w:type="numbering" w:customStyle="1" w:styleId="KSAlfanumrubriker">
    <w:name w:val="KS Alfanum rubriker"/>
    <w:uiPriority w:val="99"/>
    <w:rsid w:val="009263FF"/>
    <w:pPr>
      <w:numPr>
        <w:numId w:val="19"/>
      </w:numPr>
    </w:pPr>
  </w:style>
  <w:style w:type="paragraph" w:customStyle="1" w:styleId="Alfanumreriskrubrik3">
    <w:name w:val="Alfanumrerisk rubrik 3"/>
    <w:basedOn w:val="Rubrik3"/>
    <w:next w:val="Normal"/>
    <w:uiPriority w:val="10"/>
    <w:qFormat/>
    <w:rsid w:val="009263FF"/>
    <w:pPr>
      <w:numPr>
        <w:ilvl w:val="2"/>
        <w:numId w:val="19"/>
      </w:numPr>
    </w:pPr>
  </w:style>
  <w:style w:type="paragraph" w:customStyle="1" w:styleId="Alfanumreriskrubrik4">
    <w:name w:val="Alfanumrerisk rubrik 4"/>
    <w:basedOn w:val="Rubrik4"/>
    <w:next w:val="Normal"/>
    <w:uiPriority w:val="10"/>
    <w:qFormat/>
    <w:rsid w:val="009263FF"/>
    <w:pPr>
      <w:numPr>
        <w:ilvl w:val="3"/>
        <w:numId w:val="19"/>
      </w:numPr>
    </w:pPr>
  </w:style>
  <w:style w:type="paragraph" w:customStyle="1" w:styleId="Numreradrubrik3">
    <w:name w:val="Numrerad rubrik 3"/>
    <w:basedOn w:val="Rubrik3"/>
    <w:next w:val="Normal"/>
    <w:uiPriority w:val="10"/>
    <w:qFormat/>
    <w:rsid w:val="00F1621A"/>
    <w:pPr>
      <w:numPr>
        <w:ilvl w:val="2"/>
        <w:numId w:val="22"/>
      </w:numPr>
    </w:pPr>
  </w:style>
  <w:style w:type="paragraph" w:customStyle="1" w:styleId="Numreradrubrik4">
    <w:name w:val="Numrerad rubrik 4"/>
    <w:basedOn w:val="Rubrik4"/>
    <w:next w:val="Normal"/>
    <w:uiPriority w:val="10"/>
    <w:qFormat/>
    <w:rsid w:val="00F1621A"/>
    <w:pPr>
      <w:numPr>
        <w:ilvl w:val="3"/>
        <w:numId w:val="22"/>
      </w:numPr>
    </w:pPr>
  </w:style>
  <w:style w:type="character" w:styleId="Kommentarsreferens">
    <w:name w:val="annotation reference"/>
    <w:basedOn w:val="Standardstycketeckensnitt"/>
    <w:uiPriority w:val="99"/>
    <w:semiHidden/>
    <w:rsid w:val="000635D1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rsid w:val="000635D1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0635D1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0635D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635D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334E6"/>
    <w:pPr>
      <w:spacing w:after="0" w:line="240" w:lineRule="auto"/>
    </w:pPr>
  </w:style>
  <w:style w:type="paragraph" w:styleId="Liststycke">
    <w:name w:val="List Paragraph"/>
    <w:basedOn w:val="Normal"/>
    <w:uiPriority w:val="1"/>
    <w:qFormat/>
    <w:rsid w:val="002329CB"/>
    <w:pPr>
      <w:widowControl w:val="0"/>
      <w:autoSpaceDE w:val="0"/>
      <w:autoSpaceDN w:val="0"/>
      <w:spacing w:after="0" w:line="240" w:lineRule="auto"/>
      <w:ind w:left="496" w:hanging="360"/>
    </w:pPr>
    <w:rPr>
      <w:rFonts w:eastAsia="Calibri Light" w:cs="Calibri Light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6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-tema">
  <a:themeElements>
    <a:clrScheme name="Kunskapsstyrning">
      <a:dk1>
        <a:sysClr val="windowText" lastClr="000000"/>
      </a:dk1>
      <a:lt1>
        <a:sysClr val="window" lastClr="FFFFFF"/>
      </a:lt1>
      <a:dk2>
        <a:srgbClr val="4D4D4D"/>
      </a:dk2>
      <a:lt2>
        <a:srgbClr val="EEECE1"/>
      </a:lt2>
      <a:accent1>
        <a:srgbClr val="377D7A"/>
      </a:accent1>
      <a:accent2>
        <a:srgbClr val="CC91A9"/>
      </a:accent2>
      <a:accent3>
        <a:srgbClr val="203670"/>
      </a:accent3>
      <a:accent4>
        <a:srgbClr val="EBAE52"/>
      </a:accent4>
      <a:accent5>
        <a:srgbClr val="D34B50"/>
      </a:accent5>
      <a:accent6>
        <a:srgbClr val="6C3F80"/>
      </a:accent6>
      <a:hlink>
        <a:srgbClr val="1C46A7"/>
      </a:hlink>
      <a:folHlink>
        <a:srgbClr val="1C46A7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root xmlns="LPXML_extra15">
  <namn/>
  <titel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wp14"&gt;&lt;w:body&gt;&lt;w:p w:rsidR="00000000" w:rsidRDefault="00CE0C3B"&gt;&lt;w:r&gt;&lt;w:t&gt;Bilaga&lt;/w:t&gt;&lt;/w:r&gt;&lt;w:r w:rsidR="008075C0" w:rsidRPr="002C42AA"&gt;&lt;w:t xml:space="preserve"&gt; för kunskapsstöd XXX&lt;/w:t&gt;&lt;/w:r&gt;&lt;/w:p&gt;&lt;w:sectPr w:rsidR="00000000"&gt;&lt;w:pgSz w:w="12240" w:h="15840"/&gt;&lt;w:pgMar w:top="1417" w:right="1417" w:bottom="1417" w:left="1417" w:header="720" w:footer="720" w:gutter="0"/&gt;&lt;w:cols w:space="720"/&gt;&lt;/w:sectPr&gt;&lt;/w:body&gt;&lt;/w:document&gt;&lt;/pkg:xmlData&gt;&lt;/pkg:part&gt;&lt;pkg:part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Id="rId1" Type="http://schemas.openxmlformats.org/officeDocument/2006/relationships/styles" Target="styles.xml"/&gt;&lt;/Relationships&gt;&lt;/pkg:xmlData&gt;&lt;/pkg:part&gt;&lt;pkg:part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w16sdtdh"&gt;&lt;w:docDefaults&gt;&lt;w:rPrDefault&gt;&lt;w:rPr&gt;&lt;w:rFonts w:asciiTheme="minorHAnsi" w:eastAsia="Times New Roman" w:hAnsiTheme="minorHAnsi" w:cs="Times New Roman"/&gt;&lt;w:sz w:val="22"/&gt;&lt;w:szCs w:val="22"/&gt;&lt;w:lang w:val="sv-SE" w:eastAsia="sv-SE" w:bidi="ar-SA"/&gt;&lt;/w:rPr&gt;&lt;/w:rPrDefault&gt;&lt;w:pPrDefault&gt;&lt;w:pPr&gt;&lt;w:spacing w:after="220" w:line="264" w:lineRule="auto"/&gt;&lt;/w:pPr&gt;&lt;/w:pPrDefault&gt;&lt;/w:docDefaults&gt;&lt;w:style w:type="paragraph" w:default="1" w:styleId="Normal"&gt;&lt;w:name w:val="Normal"/&gt;&lt;w:qFormat/&gt;&lt;/w:style&gt;&lt;w:style w:type="character" w:default="1" w:styleId="Standardstycketeckensnitt"&gt;&lt;w:name w:val="Default Paragraph Font"/&gt;&lt;w:uiPriority w:val="1"/&gt;&lt;w:semiHidden/&gt;&lt;w:unhideWhenUsed/&gt;&lt;/w:style&gt;&lt;w:style w:type="table" w:default="1" w:styleId="Normaltabell"&gt;&lt;w:name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w:styleId="Ingenlista"&gt;&lt;w:name w:val="No List"/&gt;&lt;w:uiPriority w:val="99"/&gt;&lt;w:semiHidden/&gt;&lt;w:unhideWhenUsed/&gt;&lt;/w:style&gt;&lt;/w:styles&gt;&lt;/pkg:xmlData&gt;&lt;/pkg:part&gt;&lt;/pkg:package&gt;
</titel>
  <avdelning/>
  <kontakt>
    <telefon/>
    <mobil/>
    <epost/>
    <adress>
      <co/>
      <box/>
      <gata/>
      <postnr/>
      <ort/>
      <land/>
    </adress>
  </kontakt>
  <dokumenttyp/>
  <version/>
  <sklass/>
  <datum>Beslutsdatum</datum>
  <dnr/>
  <extra01/>
  <extra02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pkg:name="/word/document.xml" pkg:contentType="application/vnd.openxmlformats-officedocument.wordprocessingml.document.main+xml"&gt;&lt;pkg:xmlData&gt;&lt;w:document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wp14"&gt;&lt;w:body&gt;&lt;w:p w:rsidR="00000000" w:rsidRDefault="0070349E"&gt;&lt;w:r&gt;&lt;w:t&gt;Titel&lt;/w:t&gt;&lt;/w:r&gt;&lt;/w:p&gt;&lt;w:sectPr w:rsidR="00000000"&gt;&lt;w:pgSz w:w="12240" w:h="15840"/&gt;&lt;w:pgMar w:top="1417" w:right="1417" w:bottom="1417" w:left="1417" w:header="720" w:footer="720" w:gutter="0"/&gt;&lt;w:cols w:space="720"/&gt;&lt;/w:sectPr&gt;&lt;/w:body&gt;&lt;/w:document&gt;&lt;/pkg:xmlData&gt;&lt;/pkg:part&gt;&lt;pkg:part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Id="rId1" Type="http://schemas.openxmlformats.org/officeDocument/2006/relationships/styles" Target="styles.xml"/&gt;&lt;/Relationships&gt;&lt;/pkg:xmlData&gt;&lt;/pkg:part&gt;&lt;pkg:part pkg:name="/word/styles.xml" pkg:contentType="application/vnd.openxmlformats-officedocument.wordprocessingml.styles+xml"&gt;&lt;pkg:xmlData&gt;&lt;w:styles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w16sdtdh"&gt;&lt;w:docDefaults&gt;&lt;w:rPrDefault&gt;&lt;w:rPr&gt;&lt;w:rFonts w:asciiTheme="minorHAnsi" w:eastAsia="Times New Roman" w:hAnsiTheme="minorHAnsi" w:cs="Times New Roman"/&gt;&lt;w:sz w:val="22"/&gt;&lt;w:szCs w:val="22"/&gt;&lt;w:lang w:val="sv-SE" w:eastAsia="sv-SE" w:bidi="ar-SA"/&gt;&lt;/w:rPr&gt;&lt;/w:rPrDefault&gt;&lt;w:pPrDefault&gt;&lt;w:pPr&gt;&lt;w:spacing w:after="220" w:line="288" w:lineRule="auto"/&gt;&lt;/w:pPr&gt;&lt;/w:pPrDefault&gt;&lt;/w:docDefaults&gt;&lt;w:style w:type="paragraph" w:default="1" w:styleId="Normal"&gt;&lt;w:name w:val="Normal"/&gt;&lt;w:qFormat/&gt;&lt;/w:style&gt;&lt;w:style w:type="character" w:default="1" w:styleId="Standardstycketeckensnitt"&gt;&lt;w:name w:val="Default Paragraph Font"/&gt;&lt;w:uiPriority w:val="1"/&gt;&lt;w:semiHidden/&gt;&lt;w:unhideWhenUsed/&gt;&lt;/w:style&gt;&lt;w:style w:type="table" w:default="1" w:styleId="Normaltabell"&gt;&lt;w:name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w:styleId="Ingenlista"&gt;&lt;w:name w:val="No List"/&gt;&lt;w:uiPriority w:val="99"/&gt;&lt;w:semiHidden/&gt;&lt;w:unhideWhenUsed/&gt;&lt;/w:style&gt;&lt;/w:styles&gt;&lt;/pkg:xmlData&gt;&lt;/pkg:part&gt;&lt;/pkg:package&gt;
</extra02>
  <extra03/>
  <extra04/>
  <extra05/>
  <extra06/>
  <extra07/>
  <extra08/>
  <extra09/>
  <extra10/>
  <extra11/>
  <extra12/>
  <extra13/>
  <extra15/>
</root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91A1C7095A894980CF5233E0135286" ma:contentTypeVersion="15" ma:contentTypeDescription="Skapa ett nytt dokument." ma:contentTypeScope="" ma:versionID="523314cbe844ebeba31b09894c06421b">
  <xsd:schema xmlns:xsd="http://www.w3.org/2001/XMLSchema" xmlns:xs="http://www.w3.org/2001/XMLSchema" xmlns:p="http://schemas.microsoft.com/office/2006/metadata/properties" xmlns:ns2="64d5f29f-0716-4f5f-a898-c2130ad1f398" xmlns:ns3="7af47701-a116-401f-8556-9e8affa96896" targetNamespace="http://schemas.microsoft.com/office/2006/metadata/properties" ma:root="true" ma:fieldsID="a31b3d6208867440b7954fcf042109a6" ns2:_="" ns3:_="">
    <xsd:import namespace="64d5f29f-0716-4f5f-a898-c2130ad1f398"/>
    <xsd:import namespace="7af47701-a116-401f-8556-9e8affa9689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_x00f6_t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5f29f-0716-4f5f-a898-c2130ad1f3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caa152f-4d6d-48f3-aa7a-249642780be2}" ma:internalName="TaxCatchAll" ma:showField="CatchAllData" ma:web="64d5f29f-0716-4f5f-a898-c2130ad1f3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f47701-a116-401f-8556-9e8affa96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d24b8daa-ea0d-4019-ac30-410f7b645d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_x00f6_ten" ma:index="21" nillable="true" ma:displayName="Möten" ma:format="Dropdown" ma:internalName="M_x00f6_ten">
      <xsd:simpleType>
        <xsd:restriction base="dms:Text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f47701-a116-401f-8556-9e8affa96896">
      <Terms xmlns="http://schemas.microsoft.com/office/infopath/2007/PartnerControls"/>
    </lcf76f155ced4ddcb4097134ff3c332f>
    <TaxCatchAll xmlns="64d5f29f-0716-4f5f-a898-c2130ad1f398" xsi:nil="true"/>
    <M_x00f6_ten xmlns="7af47701-a116-401f-8556-9e8affa96896" xsi:nil="true"/>
  </documentManagement>
</p:properties>
</file>

<file path=customXml/itemProps1.xml><?xml version="1.0" encoding="utf-8"?>
<ds:datastoreItem xmlns:ds="http://schemas.openxmlformats.org/officeDocument/2006/customXml" ds:itemID="{1BD99B7E-E1D9-476E-ABB4-1C711AA2D767}">
  <ds:schemaRefs>
    <ds:schemaRef ds:uri="LPXML_extra15"/>
  </ds:schemaRefs>
</ds:datastoreItem>
</file>

<file path=customXml/itemProps2.xml><?xml version="1.0" encoding="utf-8"?>
<ds:datastoreItem xmlns:ds="http://schemas.openxmlformats.org/officeDocument/2006/customXml" ds:itemID="{2655AC51-8E82-4313-948D-3D9F70FB1D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C5C8A-4843-4FCB-808E-8B54484EAB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29DE65-DB58-41CA-B892-61916DA56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5f29f-0716-4f5f-a898-c2130ad1f398"/>
    <ds:schemaRef ds:uri="7af47701-a116-401f-8556-9e8affa968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47395BE-2529-4393-8113-B27307A133C9}">
  <ds:schemaRefs>
    <ds:schemaRef ds:uri="http://schemas.microsoft.com/office/2006/metadata/properties"/>
    <ds:schemaRef ds:uri="http://schemas.microsoft.com/office/infopath/2007/PartnerControls"/>
    <ds:schemaRef ds:uri="7af47701-a116-401f-8556-9e8affa96896"/>
    <ds:schemaRef ds:uri="64d5f29f-0716-4f5f-a898-c2130ad1f3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Skoråd</dc:title>
  <dc:subject/>
  <dc:creator>Vriste Karin</dc:creator>
  <cp:keywords/>
  <cp:lastModifiedBy>Hård Axeling Emma</cp:lastModifiedBy>
  <cp:revision>12</cp:revision>
  <cp:lastPrinted>2025-06-27T05:29:00Z</cp:lastPrinted>
  <dcterms:created xsi:type="dcterms:W3CDTF">2024-12-05T03:57:00Z</dcterms:created>
  <dcterms:modified xsi:type="dcterms:W3CDTF">2025-06-27T05:29:00Z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0x010100AF91A1C7095A894980CF5233E0135286</vt:lpwstr>
  </property>
  <property fmtid="{D5CDD505-2E9C-101B-9397-08002B2CF9AE}" pid="3" name="MediaServiceImageTags">
    <vt:lpwstr/>
  </property>
  <property fmtid="{D5CDD505-2E9C-101B-9397-08002B2CF9AE}" pid="4" name="Order">
    <vt:r8>157100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dlc_DocIdItemGuid">
    <vt:lpwstr>74e17d9d-2785-4508-9b94-cf32c1de4ed5</vt:lpwstr>
  </property>
  <property fmtid="{D5CDD505-2E9C-101B-9397-08002B2CF9AE}" pid="12" name="VGR_AmnesIndelning">
    <vt:lpwstr/>
  </property>
  <property fmtid="{D5CDD505-2E9C-101B-9397-08002B2CF9AE}" pid="13" name="TaxKeyword">
    <vt:lpwstr/>
  </property>
  <property fmtid="{D5CDD505-2E9C-101B-9397-08002B2CF9AE}" pid="14" name="Handlingstyp_SSN">
    <vt:lpwstr/>
  </property>
  <property fmtid="{D5CDD505-2E9C-101B-9397-08002B2CF9AE}" pid="15" name="VGR_SkapatEnhet">
    <vt:lpwstr/>
  </property>
  <property fmtid="{D5CDD505-2E9C-101B-9397-08002B2CF9AE}" pid="16" name="VGR_UpprattadForEnheter">
    <vt:lpwstr/>
  </property>
  <property fmtid="{D5CDD505-2E9C-101B-9397-08002B2CF9AE}" pid="17" name="VGR_Lagparagraf">
    <vt:lpwstr/>
  </property>
</Properties>
</file>